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16" w:rsidRPr="008E5148" w:rsidRDefault="00F87C16" w:rsidP="008E5148">
      <w:pPr>
        <w:jc w:val="center"/>
        <w:rPr>
          <w:rFonts w:ascii="Calibri" w:hAnsi="Calibri"/>
        </w:rPr>
      </w:pPr>
      <w:r w:rsidRPr="00F874AC">
        <w:rPr>
          <w:rFonts w:ascii="Calibri" w:hAnsi="Calibri"/>
          <w:b/>
          <w:noProof/>
          <w:lang w:eastAsia="en-GB"/>
        </w:rPr>
        <w:drawing>
          <wp:anchor distT="0" distB="0" distL="114935" distR="114935" simplePos="0" relativeHeight="251661312" behindDoc="1" locked="0" layoutInCell="1" allowOverlap="1">
            <wp:simplePos x="0" y="0"/>
            <wp:positionH relativeFrom="column">
              <wp:posOffset>-680085</wp:posOffset>
            </wp:positionH>
            <wp:positionV relativeFrom="paragraph">
              <wp:posOffset>49530</wp:posOffset>
            </wp:positionV>
            <wp:extent cx="1326515" cy="1421765"/>
            <wp:effectExtent l="19050" t="0" r="6985" b="0"/>
            <wp:wrapTight wrapText="bothSides">
              <wp:wrapPolygon edited="0">
                <wp:start x="-310" y="0"/>
                <wp:lineTo x="-310" y="21417"/>
                <wp:lineTo x="21714" y="21417"/>
                <wp:lineTo x="21714" y="0"/>
                <wp:lineTo x="-31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26515" cy="1421765"/>
                    </a:xfrm>
                    <a:prstGeom prst="rect">
                      <a:avLst/>
                    </a:prstGeom>
                    <a:solidFill>
                      <a:srgbClr val="FFFFFF"/>
                    </a:solidFill>
                    <a:ln w="9525">
                      <a:noFill/>
                      <a:miter lim="800000"/>
                      <a:headEnd/>
                      <a:tailEnd/>
                    </a:ln>
                  </pic:spPr>
                </pic:pic>
              </a:graphicData>
            </a:graphic>
          </wp:anchor>
        </w:drawing>
      </w:r>
      <w:r w:rsidRPr="00F874AC">
        <w:rPr>
          <w:rFonts w:ascii="Calibri" w:hAnsi="Calibri"/>
          <w:b/>
        </w:rPr>
        <w:t>GREAT BURSTEAD AND SOUTH GREEN VILLAGE COUNCIL</w:t>
      </w:r>
    </w:p>
    <w:p w:rsidR="000B7935" w:rsidRDefault="000B7935" w:rsidP="00672C69">
      <w:pPr>
        <w:widowControl w:val="0"/>
        <w:jc w:val="center"/>
        <w:rPr>
          <w:rFonts w:ascii="Calibri" w:hAnsi="Calibri"/>
          <w:b/>
        </w:rPr>
      </w:pPr>
      <w:r w:rsidRPr="00F874AC">
        <w:rPr>
          <w:rFonts w:ascii="Calibri" w:hAnsi="Calibri"/>
          <w:b/>
        </w:rPr>
        <w:t xml:space="preserve">Minutes of Great Burstead &amp; South Green Annual Parish Meeting held at South Green Memorial Hall, on Wednesday </w:t>
      </w:r>
      <w:r w:rsidR="00043ABA">
        <w:rPr>
          <w:rFonts w:ascii="Calibri" w:hAnsi="Calibri"/>
          <w:b/>
        </w:rPr>
        <w:t>3</w:t>
      </w:r>
      <w:r w:rsidR="003C3640" w:rsidRPr="00F874AC">
        <w:rPr>
          <w:rFonts w:ascii="Calibri" w:hAnsi="Calibri"/>
          <w:b/>
          <w:vertAlign w:val="superscript"/>
        </w:rPr>
        <w:t>th</w:t>
      </w:r>
      <w:r w:rsidR="003C3640" w:rsidRPr="00F874AC">
        <w:rPr>
          <w:rFonts w:ascii="Calibri" w:hAnsi="Calibri"/>
          <w:b/>
        </w:rPr>
        <w:t xml:space="preserve"> </w:t>
      </w:r>
      <w:r w:rsidRPr="00F874AC">
        <w:rPr>
          <w:rFonts w:ascii="Calibri" w:hAnsi="Calibri"/>
          <w:b/>
        </w:rPr>
        <w:t>July 201</w:t>
      </w:r>
      <w:r w:rsidR="00043ABA">
        <w:rPr>
          <w:rFonts w:ascii="Calibri" w:hAnsi="Calibri"/>
          <w:b/>
        </w:rPr>
        <w:t>9</w:t>
      </w:r>
      <w:r w:rsidRPr="00F874AC">
        <w:rPr>
          <w:rFonts w:ascii="Calibri" w:hAnsi="Calibri"/>
          <w:b/>
        </w:rPr>
        <w:t xml:space="preserve"> at 7.00 p.m.</w:t>
      </w:r>
      <w:r w:rsidR="00BA1B4C">
        <w:rPr>
          <w:rFonts w:ascii="Calibri" w:hAnsi="Calibri"/>
          <w:b/>
        </w:rPr>
        <w:t xml:space="preserve"> </w:t>
      </w:r>
    </w:p>
    <w:p w:rsidR="008E5148" w:rsidRDefault="008E5148" w:rsidP="00303F30">
      <w:pPr>
        <w:pStyle w:val="ListParagraph"/>
        <w:widowControl w:val="0"/>
        <w:ind w:left="142"/>
        <w:rPr>
          <w:rFonts w:ascii="Calibri" w:hAnsi="Calibri"/>
          <w:b/>
        </w:rPr>
      </w:pPr>
    </w:p>
    <w:p w:rsidR="008E5148" w:rsidRDefault="008E5148" w:rsidP="00303F30">
      <w:pPr>
        <w:pStyle w:val="ListParagraph"/>
        <w:widowControl w:val="0"/>
        <w:ind w:left="142"/>
        <w:rPr>
          <w:rFonts w:ascii="Calibri" w:hAnsi="Calibri"/>
          <w:b/>
        </w:rPr>
      </w:pPr>
    </w:p>
    <w:p w:rsidR="008E5148" w:rsidRDefault="008E5148" w:rsidP="00303F30">
      <w:pPr>
        <w:pStyle w:val="ListParagraph"/>
        <w:widowControl w:val="0"/>
        <w:ind w:left="142"/>
        <w:rPr>
          <w:rFonts w:ascii="Calibri" w:hAnsi="Calibri"/>
          <w:b/>
        </w:rPr>
      </w:pPr>
    </w:p>
    <w:p w:rsidR="008E5148" w:rsidRDefault="008E5148" w:rsidP="00303F30">
      <w:pPr>
        <w:pStyle w:val="ListParagraph"/>
        <w:widowControl w:val="0"/>
        <w:ind w:left="142"/>
        <w:rPr>
          <w:rFonts w:ascii="Calibri" w:hAnsi="Calibri"/>
          <w:b/>
        </w:rPr>
      </w:pPr>
    </w:p>
    <w:p w:rsidR="00043ABA" w:rsidRDefault="00BA1B4C" w:rsidP="00303F30">
      <w:pPr>
        <w:pStyle w:val="ListParagraph"/>
        <w:widowControl w:val="0"/>
        <w:ind w:left="142"/>
        <w:rPr>
          <w:rFonts w:ascii="Calibri" w:hAnsi="Calibri"/>
        </w:rPr>
      </w:pPr>
      <w:r w:rsidRPr="00BA1B4C">
        <w:rPr>
          <w:rFonts w:ascii="Calibri" w:hAnsi="Calibri"/>
          <w:b/>
        </w:rPr>
        <w:t>Present:</w:t>
      </w:r>
      <w:r>
        <w:rPr>
          <w:rFonts w:ascii="Calibri" w:hAnsi="Calibri"/>
        </w:rPr>
        <w:t xml:space="preserve"> </w:t>
      </w:r>
      <w:r>
        <w:rPr>
          <w:rFonts w:ascii="Calibri" w:hAnsi="Calibri"/>
        </w:rPr>
        <w:br/>
        <w:t xml:space="preserve">Councillor M Dear (Chair) </w:t>
      </w:r>
      <w:r>
        <w:rPr>
          <w:rFonts w:ascii="Calibri" w:hAnsi="Calibri"/>
        </w:rPr>
        <w:br/>
        <w:t>Councillor A Boyce</w:t>
      </w:r>
    </w:p>
    <w:p w:rsidR="00043ABA" w:rsidRDefault="00043ABA" w:rsidP="00303F30">
      <w:pPr>
        <w:pStyle w:val="ListParagraph"/>
        <w:widowControl w:val="0"/>
        <w:ind w:left="142"/>
        <w:rPr>
          <w:rFonts w:ascii="Calibri" w:hAnsi="Calibri"/>
        </w:rPr>
      </w:pPr>
      <w:r>
        <w:rPr>
          <w:rFonts w:ascii="Calibri" w:hAnsi="Calibri"/>
        </w:rPr>
        <w:t>Councillor R Chapman</w:t>
      </w:r>
    </w:p>
    <w:p w:rsidR="00043ABA" w:rsidRDefault="00043ABA" w:rsidP="00303F30">
      <w:pPr>
        <w:pStyle w:val="ListParagraph"/>
        <w:widowControl w:val="0"/>
        <w:ind w:left="142"/>
        <w:rPr>
          <w:rFonts w:ascii="Calibri" w:hAnsi="Calibri"/>
        </w:rPr>
      </w:pPr>
      <w:r>
        <w:rPr>
          <w:rFonts w:ascii="Calibri" w:hAnsi="Calibri"/>
        </w:rPr>
        <w:t>Councillor L Cowles</w:t>
      </w:r>
      <w:r w:rsidR="00BA1B4C">
        <w:rPr>
          <w:rFonts w:ascii="Calibri" w:hAnsi="Calibri"/>
        </w:rPr>
        <w:br/>
        <w:t>Councillor S Crowe</w:t>
      </w:r>
      <w:r w:rsidR="00BA1B4C">
        <w:rPr>
          <w:rFonts w:ascii="Calibri" w:hAnsi="Calibri"/>
        </w:rPr>
        <w:br/>
        <w:t>Councillor J Dear</w:t>
      </w:r>
    </w:p>
    <w:p w:rsidR="00043ABA" w:rsidRDefault="00043ABA" w:rsidP="00303F30">
      <w:pPr>
        <w:pStyle w:val="ListParagraph"/>
        <w:widowControl w:val="0"/>
        <w:ind w:left="142"/>
        <w:rPr>
          <w:rFonts w:ascii="Calibri" w:hAnsi="Calibri"/>
        </w:rPr>
      </w:pPr>
      <w:r>
        <w:rPr>
          <w:rFonts w:ascii="Calibri" w:hAnsi="Calibri"/>
        </w:rPr>
        <w:t>Councillor L Thomas</w:t>
      </w:r>
    </w:p>
    <w:p w:rsidR="00E90854" w:rsidRDefault="00043ABA" w:rsidP="00303F30">
      <w:pPr>
        <w:pStyle w:val="ListParagraph"/>
        <w:widowControl w:val="0"/>
        <w:ind w:left="142"/>
        <w:rPr>
          <w:rFonts w:ascii="Calibri" w:hAnsi="Calibri"/>
        </w:rPr>
      </w:pPr>
      <w:r>
        <w:rPr>
          <w:rFonts w:ascii="Calibri" w:hAnsi="Calibri"/>
        </w:rPr>
        <w:t>Councillor L Willingham (Vice Chair</w:t>
      </w:r>
      <w:proofErr w:type="gramStart"/>
      <w:r>
        <w:rPr>
          <w:rFonts w:ascii="Calibri" w:hAnsi="Calibri"/>
        </w:rPr>
        <w:t>)</w:t>
      </w:r>
      <w:proofErr w:type="gramEnd"/>
      <w:r w:rsidR="00BA1B4C">
        <w:rPr>
          <w:rFonts w:ascii="Calibri" w:hAnsi="Calibri"/>
        </w:rPr>
        <w:br/>
      </w:r>
      <w:r w:rsidR="00BA1B4C">
        <w:rPr>
          <w:rFonts w:ascii="Calibri" w:hAnsi="Calibri"/>
        </w:rPr>
        <w:br/>
      </w:r>
      <w:r w:rsidR="00BA1B4C" w:rsidRPr="00BA1B4C">
        <w:rPr>
          <w:rFonts w:ascii="Calibri" w:hAnsi="Calibri"/>
          <w:b/>
        </w:rPr>
        <w:t>Also in attendance</w:t>
      </w:r>
      <w:r w:rsidR="0099349A" w:rsidRPr="00BA1B4C">
        <w:rPr>
          <w:rFonts w:ascii="Calibri" w:hAnsi="Calibri"/>
          <w:b/>
        </w:rPr>
        <w:t xml:space="preserve">: </w:t>
      </w:r>
      <w:r w:rsidR="00BA1B4C">
        <w:rPr>
          <w:rFonts w:ascii="Calibri" w:hAnsi="Calibri"/>
        </w:rPr>
        <w:br/>
        <w:t>Mrs Nicki Watkins, Clerk and RFO, Great Burstead &amp; South Green Village Council</w:t>
      </w:r>
    </w:p>
    <w:p w:rsidR="00621059" w:rsidRDefault="00621059" w:rsidP="00303F30">
      <w:pPr>
        <w:pStyle w:val="ListParagraph"/>
        <w:widowControl w:val="0"/>
        <w:ind w:left="142"/>
        <w:rPr>
          <w:rFonts w:ascii="Calibri" w:hAnsi="Calibri"/>
        </w:rPr>
      </w:pPr>
      <w:r>
        <w:rPr>
          <w:rFonts w:ascii="Calibri" w:hAnsi="Calibri"/>
        </w:rPr>
        <w:t xml:space="preserve">Ms Susan </w:t>
      </w:r>
      <w:proofErr w:type="spellStart"/>
      <w:r>
        <w:rPr>
          <w:rFonts w:ascii="Calibri" w:hAnsi="Calibri"/>
        </w:rPr>
        <w:t>McCaffery</w:t>
      </w:r>
      <w:proofErr w:type="spellEnd"/>
      <w:r>
        <w:rPr>
          <w:rFonts w:ascii="Calibri" w:hAnsi="Calibri"/>
        </w:rPr>
        <w:t>, Billericay Food Bank</w:t>
      </w:r>
    </w:p>
    <w:p w:rsidR="00BA1B4C" w:rsidRDefault="00621059" w:rsidP="00303F30">
      <w:pPr>
        <w:pStyle w:val="ListParagraph"/>
        <w:widowControl w:val="0"/>
        <w:ind w:left="142"/>
        <w:rPr>
          <w:rFonts w:ascii="Calibri" w:hAnsi="Calibri"/>
        </w:rPr>
      </w:pPr>
      <w:r>
        <w:rPr>
          <w:rFonts w:ascii="Calibri" w:hAnsi="Calibri"/>
        </w:rPr>
        <w:t xml:space="preserve">Five </w:t>
      </w:r>
      <w:r w:rsidR="008E5148">
        <w:rPr>
          <w:rFonts w:ascii="Calibri" w:hAnsi="Calibri"/>
        </w:rPr>
        <w:t>members of the pubic</w:t>
      </w:r>
      <w:r>
        <w:rPr>
          <w:rFonts w:ascii="Calibri" w:hAnsi="Calibri"/>
        </w:rPr>
        <w:t xml:space="preserve"> </w:t>
      </w:r>
      <w:r w:rsidR="00BA1B4C">
        <w:rPr>
          <w:rFonts w:ascii="Calibri" w:hAnsi="Calibri"/>
        </w:rPr>
        <w:br/>
      </w:r>
    </w:p>
    <w:p w:rsidR="000B7935" w:rsidRPr="00F874AC" w:rsidRDefault="003C3640" w:rsidP="00672C69">
      <w:pPr>
        <w:pStyle w:val="ListParagraph"/>
        <w:widowControl w:val="0"/>
        <w:numPr>
          <w:ilvl w:val="0"/>
          <w:numId w:val="3"/>
        </w:numPr>
        <w:ind w:hanging="720"/>
        <w:rPr>
          <w:rFonts w:ascii="Calibri" w:hAnsi="Calibri"/>
        </w:rPr>
      </w:pPr>
      <w:r w:rsidRPr="00F874AC">
        <w:rPr>
          <w:rFonts w:ascii="Calibri" w:hAnsi="Calibri"/>
        </w:rPr>
        <w:t>The</w:t>
      </w:r>
      <w:r w:rsidR="000B7935" w:rsidRPr="00F874AC">
        <w:rPr>
          <w:rFonts w:ascii="Calibri" w:hAnsi="Calibri"/>
        </w:rPr>
        <w:t xml:space="preserve"> Chair of Great Burstead &amp; South Green Village Co</w:t>
      </w:r>
      <w:r w:rsidR="00F87C16" w:rsidRPr="00F874AC">
        <w:rPr>
          <w:rFonts w:ascii="Calibri" w:hAnsi="Calibri"/>
        </w:rPr>
        <w:t xml:space="preserve">uncil welcomed those present to </w:t>
      </w:r>
      <w:r w:rsidR="000B7935" w:rsidRPr="00F874AC">
        <w:rPr>
          <w:rFonts w:ascii="Calibri" w:hAnsi="Calibri"/>
        </w:rPr>
        <w:t>the</w:t>
      </w:r>
      <w:r w:rsidR="00C542E2" w:rsidRPr="00F874AC">
        <w:rPr>
          <w:rFonts w:ascii="Calibri" w:hAnsi="Calibri"/>
        </w:rPr>
        <w:t xml:space="preserve"> </w:t>
      </w:r>
      <w:r w:rsidR="000B7935" w:rsidRPr="00F874AC">
        <w:rPr>
          <w:rFonts w:ascii="Calibri" w:hAnsi="Calibri"/>
        </w:rPr>
        <w:t xml:space="preserve">meeting and </w:t>
      </w:r>
      <w:r w:rsidR="00621059">
        <w:rPr>
          <w:rFonts w:ascii="Calibri" w:hAnsi="Calibri"/>
        </w:rPr>
        <w:t xml:space="preserve">confirmed she would </w:t>
      </w:r>
      <w:r w:rsidR="000B7935" w:rsidRPr="00F874AC">
        <w:rPr>
          <w:rFonts w:ascii="Calibri" w:hAnsi="Calibri"/>
        </w:rPr>
        <w:t>Chair the Annual Village meeting.</w:t>
      </w:r>
      <w:r w:rsidR="00F87C16" w:rsidRPr="00F874AC">
        <w:rPr>
          <w:rFonts w:ascii="Calibri" w:hAnsi="Calibri"/>
        </w:rPr>
        <w:br/>
      </w:r>
    </w:p>
    <w:p w:rsidR="003C2286" w:rsidRDefault="00621059" w:rsidP="00672C69">
      <w:pPr>
        <w:pStyle w:val="ListParagraph"/>
        <w:widowControl w:val="0"/>
        <w:numPr>
          <w:ilvl w:val="0"/>
          <w:numId w:val="3"/>
        </w:numPr>
        <w:ind w:hanging="720"/>
        <w:rPr>
          <w:rFonts w:ascii="Calibri" w:hAnsi="Calibri"/>
        </w:rPr>
      </w:pPr>
      <w:r>
        <w:rPr>
          <w:rFonts w:ascii="Calibri" w:hAnsi="Calibri"/>
        </w:rPr>
        <w:t>There were no apologies for a</w:t>
      </w:r>
      <w:r w:rsidR="00F87C16" w:rsidRPr="00F874AC">
        <w:rPr>
          <w:rFonts w:ascii="Calibri" w:hAnsi="Calibri"/>
        </w:rPr>
        <w:t>bsenc</w:t>
      </w:r>
      <w:r w:rsidR="00F874AC">
        <w:rPr>
          <w:rFonts w:ascii="Calibri" w:hAnsi="Calibri"/>
        </w:rPr>
        <w:t>e</w:t>
      </w:r>
      <w:r>
        <w:rPr>
          <w:rFonts w:ascii="Calibri" w:hAnsi="Calibri"/>
        </w:rPr>
        <w:t>.</w:t>
      </w:r>
      <w:r w:rsidR="00F874AC">
        <w:rPr>
          <w:rFonts w:ascii="Calibri" w:hAnsi="Calibri"/>
        </w:rPr>
        <w:t xml:space="preserve"> </w:t>
      </w:r>
      <w:r w:rsidR="003C2286">
        <w:rPr>
          <w:rFonts w:ascii="Calibri" w:hAnsi="Calibri"/>
        </w:rPr>
        <w:br/>
      </w:r>
    </w:p>
    <w:p w:rsidR="000B7935" w:rsidRPr="001414B6" w:rsidRDefault="00621059" w:rsidP="001414B6">
      <w:pPr>
        <w:pStyle w:val="ListParagraph"/>
        <w:widowControl w:val="0"/>
        <w:numPr>
          <w:ilvl w:val="0"/>
          <w:numId w:val="3"/>
        </w:numPr>
        <w:autoSpaceDE w:val="0"/>
        <w:autoSpaceDN w:val="0"/>
        <w:adjustRightInd w:val="0"/>
        <w:spacing w:after="0"/>
        <w:ind w:hanging="720"/>
        <w:rPr>
          <w:rFonts w:ascii="Calibri" w:hAnsi="Calibri" w:cs="TimesNewRomanPS-BoldMT"/>
          <w:bCs/>
        </w:rPr>
      </w:pPr>
      <w:r w:rsidRPr="001414B6">
        <w:rPr>
          <w:rFonts w:ascii="Calibri" w:hAnsi="Calibri"/>
        </w:rPr>
        <w:t xml:space="preserve">The Chair introduced </w:t>
      </w:r>
      <w:r w:rsidR="003C2286" w:rsidRPr="001414B6">
        <w:rPr>
          <w:rFonts w:ascii="Calibri" w:hAnsi="Calibri"/>
        </w:rPr>
        <w:t xml:space="preserve">Ms Susan </w:t>
      </w:r>
      <w:proofErr w:type="spellStart"/>
      <w:r w:rsidR="003C2286" w:rsidRPr="001414B6">
        <w:rPr>
          <w:rFonts w:ascii="Calibri" w:hAnsi="Calibri"/>
        </w:rPr>
        <w:t>McCaffery</w:t>
      </w:r>
      <w:proofErr w:type="spellEnd"/>
      <w:r w:rsidR="008E5148">
        <w:rPr>
          <w:rFonts w:ascii="Calibri" w:hAnsi="Calibri"/>
        </w:rPr>
        <w:t>,</w:t>
      </w:r>
      <w:r w:rsidRPr="001414B6">
        <w:rPr>
          <w:rFonts w:ascii="Calibri" w:hAnsi="Calibri"/>
        </w:rPr>
        <w:t xml:space="preserve"> who </w:t>
      </w:r>
      <w:r w:rsidR="008E5148">
        <w:rPr>
          <w:rFonts w:ascii="Calibri" w:hAnsi="Calibri"/>
        </w:rPr>
        <w:t>was</w:t>
      </w:r>
      <w:r w:rsidR="00541EDF" w:rsidRPr="001414B6">
        <w:rPr>
          <w:rFonts w:ascii="Calibri" w:hAnsi="Calibri"/>
        </w:rPr>
        <w:t xml:space="preserve"> attending on behalf of the Billericay Food Bank.  </w:t>
      </w:r>
      <w:r w:rsidR="001414B6">
        <w:rPr>
          <w:rFonts w:ascii="Calibri" w:hAnsi="Calibri"/>
        </w:rPr>
        <w:br/>
      </w:r>
      <w:r w:rsidR="001414B6">
        <w:rPr>
          <w:rFonts w:ascii="Calibri" w:hAnsi="Calibri"/>
        </w:rPr>
        <w:br/>
      </w:r>
      <w:r w:rsidR="00541EDF" w:rsidRPr="001414B6">
        <w:rPr>
          <w:rFonts w:ascii="Calibri" w:hAnsi="Calibri"/>
        </w:rPr>
        <w:t xml:space="preserve">Ms </w:t>
      </w:r>
      <w:proofErr w:type="spellStart"/>
      <w:r w:rsidR="00541EDF" w:rsidRPr="001414B6">
        <w:rPr>
          <w:rFonts w:ascii="Calibri" w:hAnsi="Calibri"/>
        </w:rPr>
        <w:t>McCaffery</w:t>
      </w:r>
      <w:proofErr w:type="spellEnd"/>
      <w:r w:rsidR="00541EDF" w:rsidRPr="001414B6">
        <w:rPr>
          <w:rFonts w:ascii="Calibri" w:hAnsi="Calibri"/>
        </w:rPr>
        <w:t xml:space="preserve"> explained that </w:t>
      </w:r>
      <w:r w:rsidR="008E5148">
        <w:rPr>
          <w:rFonts w:ascii="Calibri" w:hAnsi="Calibri"/>
        </w:rPr>
        <w:t xml:space="preserve">the </w:t>
      </w:r>
      <w:r w:rsidR="001414B6">
        <w:rPr>
          <w:rFonts w:ascii="Calibri" w:hAnsi="Calibri"/>
        </w:rPr>
        <w:t>concept</w:t>
      </w:r>
      <w:r w:rsidR="001414B6" w:rsidRPr="001414B6">
        <w:rPr>
          <w:rFonts w:ascii="Calibri" w:hAnsi="Calibri"/>
        </w:rPr>
        <w:t xml:space="preserve"> of a </w:t>
      </w:r>
      <w:r w:rsidR="00541EDF" w:rsidRPr="001414B6">
        <w:rPr>
          <w:rFonts w:ascii="Calibri" w:hAnsi="Calibri"/>
        </w:rPr>
        <w:t xml:space="preserve">food bank </w:t>
      </w:r>
      <w:r w:rsidR="001414B6" w:rsidRPr="001414B6">
        <w:rPr>
          <w:rFonts w:ascii="Calibri" w:hAnsi="Calibri"/>
        </w:rPr>
        <w:t xml:space="preserve">in Billericay was </w:t>
      </w:r>
      <w:r w:rsidR="001414B6">
        <w:rPr>
          <w:rFonts w:ascii="Calibri" w:hAnsi="Calibri"/>
        </w:rPr>
        <w:t xml:space="preserve">first </w:t>
      </w:r>
      <w:r w:rsidR="008E5148">
        <w:rPr>
          <w:rFonts w:ascii="Calibri" w:hAnsi="Calibri"/>
        </w:rPr>
        <w:t xml:space="preserve">raised and </w:t>
      </w:r>
      <w:r w:rsidR="001414B6">
        <w:rPr>
          <w:rFonts w:ascii="Calibri" w:hAnsi="Calibri"/>
        </w:rPr>
        <w:t xml:space="preserve">discussed </w:t>
      </w:r>
      <w:r w:rsidR="008E5148">
        <w:rPr>
          <w:rFonts w:ascii="Calibri" w:hAnsi="Calibri"/>
        </w:rPr>
        <w:t xml:space="preserve">by </w:t>
      </w:r>
      <w:r w:rsidR="00541EDF" w:rsidRPr="001414B6">
        <w:rPr>
          <w:rFonts w:ascii="Calibri" w:hAnsi="Calibri"/>
        </w:rPr>
        <w:t>St. John’</w:t>
      </w:r>
      <w:r w:rsidR="008E5148">
        <w:rPr>
          <w:rFonts w:ascii="Calibri" w:hAnsi="Calibri"/>
        </w:rPr>
        <w:t xml:space="preserve">s Church, </w:t>
      </w:r>
      <w:proofErr w:type="spellStart"/>
      <w:r w:rsidR="00541EDF" w:rsidRPr="001414B6">
        <w:rPr>
          <w:rFonts w:ascii="Calibri" w:hAnsi="Calibri"/>
        </w:rPr>
        <w:t>Outwood</w:t>
      </w:r>
      <w:proofErr w:type="spellEnd"/>
      <w:r w:rsidR="00541EDF" w:rsidRPr="001414B6">
        <w:rPr>
          <w:rFonts w:ascii="Calibri" w:hAnsi="Calibri"/>
        </w:rPr>
        <w:t xml:space="preserve"> Common</w:t>
      </w:r>
      <w:r w:rsidR="00FC098A">
        <w:rPr>
          <w:rFonts w:ascii="Calibri" w:hAnsi="Calibri"/>
        </w:rPr>
        <w:t xml:space="preserve"> </w:t>
      </w:r>
      <w:r w:rsidR="008E5148" w:rsidRPr="001414B6">
        <w:rPr>
          <w:rFonts w:ascii="Calibri" w:hAnsi="Calibri"/>
        </w:rPr>
        <w:t>three</w:t>
      </w:r>
      <w:r w:rsidR="00541EDF" w:rsidRPr="001414B6">
        <w:rPr>
          <w:rFonts w:ascii="Calibri" w:hAnsi="Calibri"/>
        </w:rPr>
        <w:t xml:space="preserve"> years ago.  </w:t>
      </w:r>
      <w:r w:rsidR="001414B6" w:rsidRPr="001414B6">
        <w:rPr>
          <w:rFonts w:ascii="Calibri" w:hAnsi="Calibri"/>
        </w:rPr>
        <w:t>Although this was n</w:t>
      </w:r>
      <w:r w:rsidR="001414B6">
        <w:rPr>
          <w:rFonts w:ascii="Calibri" w:hAnsi="Calibri"/>
        </w:rPr>
        <w:t>ot in</w:t>
      </w:r>
      <w:r w:rsidR="00541EDF" w:rsidRPr="001414B6">
        <w:rPr>
          <w:rFonts w:ascii="Calibri" w:hAnsi="Calibri"/>
        </w:rPr>
        <w:t xml:space="preserve"> response to a </w:t>
      </w:r>
      <w:r w:rsidR="001414B6" w:rsidRPr="001414B6">
        <w:rPr>
          <w:rFonts w:ascii="Calibri" w:hAnsi="Calibri"/>
        </w:rPr>
        <w:t xml:space="preserve">specific </w:t>
      </w:r>
      <w:r w:rsidR="00541EDF" w:rsidRPr="001414B6">
        <w:rPr>
          <w:rFonts w:ascii="Calibri" w:hAnsi="Calibri"/>
        </w:rPr>
        <w:t>request</w:t>
      </w:r>
      <w:r w:rsidR="0099328B" w:rsidRPr="001414B6">
        <w:rPr>
          <w:rFonts w:ascii="Calibri" w:hAnsi="Calibri"/>
        </w:rPr>
        <w:t xml:space="preserve">, a personal case had prompted the Church to consider whether </w:t>
      </w:r>
      <w:r w:rsidR="001414B6">
        <w:rPr>
          <w:rFonts w:ascii="Calibri" w:hAnsi="Calibri"/>
        </w:rPr>
        <w:t xml:space="preserve">there were </w:t>
      </w:r>
      <w:r w:rsidR="0099328B" w:rsidRPr="001414B6">
        <w:rPr>
          <w:rFonts w:ascii="Calibri" w:hAnsi="Calibri"/>
        </w:rPr>
        <w:t xml:space="preserve">other local residents </w:t>
      </w:r>
      <w:r w:rsidR="001414B6">
        <w:rPr>
          <w:rFonts w:ascii="Calibri" w:hAnsi="Calibri"/>
        </w:rPr>
        <w:t xml:space="preserve">who </w:t>
      </w:r>
      <w:r w:rsidR="0099328B" w:rsidRPr="001414B6">
        <w:rPr>
          <w:rFonts w:ascii="Calibri" w:hAnsi="Calibri"/>
        </w:rPr>
        <w:t>would benefit</w:t>
      </w:r>
      <w:r w:rsidR="001414B6">
        <w:rPr>
          <w:rFonts w:ascii="Calibri" w:hAnsi="Calibri"/>
        </w:rPr>
        <w:t xml:space="preserve"> from a food bank.  </w:t>
      </w:r>
      <w:r w:rsidR="00093D6E">
        <w:rPr>
          <w:rFonts w:ascii="Calibri" w:hAnsi="Calibri"/>
        </w:rPr>
        <w:t>T</w:t>
      </w:r>
      <w:r w:rsidR="0099328B" w:rsidRPr="001414B6">
        <w:rPr>
          <w:rFonts w:ascii="Calibri" w:hAnsi="Calibri"/>
        </w:rPr>
        <w:t>he Church converted and renovated a</w:t>
      </w:r>
      <w:r w:rsidR="001414B6" w:rsidRPr="001414B6">
        <w:rPr>
          <w:rFonts w:ascii="Calibri" w:hAnsi="Calibri"/>
        </w:rPr>
        <w:t xml:space="preserve"> rest-room</w:t>
      </w:r>
      <w:r w:rsidR="00093D6E">
        <w:rPr>
          <w:rFonts w:ascii="Calibri" w:hAnsi="Calibri"/>
        </w:rPr>
        <w:t xml:space="preserve"> </w:t>
      </w:r>
      <w:r w:rsidR="008E5148">
        <w:rPr>
          <w:rFonts w:ascii="Calibri" w:hAnsi="Calibri"/>
        </w:rPr>
        <w:t xml:space="preserve">which was </w:t>
      </w:r>
      <w:r w:rsidR="001414B6" w:rsidRPr="001414B6">
        <w:rPr>
          <w:rFonts w:ascii="Calibri" w:hAnsi="Calibri"/>
        </w:rPr>
        <w:t>used as the main store cupboard</w:t>
      </w:r>
      <w:r w:rsidR="0099328B" w:rsidRPr="001414B6">
        <w:rPr>
          <w:rFonts w:ascii="Calibri" w:hAnsi="Calibri"/>
        </w:rPr>
        <w:t xml:space="preserve"> </w:t>
      </w:r>
      <w:r w:rsidR="00093D6E">
        <w:rPr>
          <w:rFonts w:ascii="Calibri" w:hAnsi="Calibri"/>
        </w:rPr>
        <w:t xml:space="preserve">to keep </w:t>
      </w:r>
      <w:r w:rsidR="0099328B" w:rsidRPr="001414B6">
        <w:rPr>
          <w:rFonts w:ascii="Calibri" w:hAnsi="Calibri"/>
        </w:rPr>
        <w:t xml:space="preserve">non-perishable </w:t>
      </w:r>
      <w:r w:rsidR="00093D6E">
        <w:rPr>
          <w:rFonts w:ascii="Calibri" w:hAnsi="Calibri"/>
        </w:rPr>
        <w:t>items</w:t>
      </w:r>
      <w:r w:rsidR="008E5148">
        <w:rPr>
          <w:rFonts w:ascii="Calibri" w:hAnsi="Calibri"/>
        </w:rPr>
        <w:t xml:space="preserve">.  Information </w:t>
      </w:r>
      <w:r w:rsidR="00093D6E">
        <w:rPr>
          <w:rFonts w:ascii="Calibri" w:hAnsi="Calibri"/>
        </w:rPr>
        <w:t>was sent to local services, including doctor’s surgeries and schools</w:t>
      </w:r>
      <w:r w:rsidR="008E5148">
        <w:rPr>
          <w:rFonts w:ascii="Calibri" w:hAnsi="Calibri"/>
        </w:rPr>
        <w:t>,</w:t>
      </w:r>
      <w:r w:rsidR="00093D6E">
        <w:rPr>
          <w:rFonts w:ascii="Calibri" w:hAnsi="Calibri"/>
        </w:rPr>
        <w:t xml:space="preserve"> and gradually word </w:t>
      </w:r>
      <w:r w:rsidR="008E5148">
        <w:rPr>
          <w:rFonts w:ascii="Calibri" w:hAnsi="Calibri"/>
        </w:rPr>
        <w:t xml:space="preserve">had </w:t>
      </w:r>
      <w:r w:rsidR="00093D6E">
        <w:rPr>
          <w:rFonts w:ascii="Calibri" w:hAnsi="Calibri"/>
        </w:rPr>
        <w:t xml:space="preserve">got out.  </w:t>
      </w:r>
      <w:r w:rsidR="0099328B" w:rsidRPr="001414B6">
        <w:rPr>
          <w:rFonts w:ascii="Calibri" w:hAnsi="Calibri"/>
        </w:rPr>
        <w:t>The Food Bank o</w:t>
      </w:r>
      <w:r w:rsidR="001414B6" w:rsidRPr="001414B6">
        <w:rPr>
          <w:rFonts w:ascii="Calibri" w:hAnsi="Calibri"/>
        </w:rPr>
        <w:t>fficially ope</w:t>
      </w:r>
      <w:r w:rsidR="00FC098A">
        <w:rPr>
          <w:rFonts w:ascii="Calibri" w:hAnsi="Calibri"/>
        </w:rPr>
        <w:t>ned in March 2018 and there were</w:t>
      </w:r>
      <w:r w:rsidR="00093D6E">
        <w:rPr>
          <w:rFonts w:ascii="Calibri" w:hAnsi="Calibri"/>
        </w:rPr>
        <w:t xml:space="preserve"> </w:t>
      </w:r>
      <w:r w:rsidR="001414B6" w:rsidRPr="001414B6">
        <w:rPr>
          <w:rFonts w:ascii="Calibri" w:hAnsi="Calibri"/>
        </w:rPr>
        <w:t>curre</w:t>
      </w:r>
      <w:r w:rsidR="00093D6E">
        <w:rPr>
          <w:rFonts w:ascii="Calibri" w:hAnsi="Calibri"/>
        </w:rPr>
        <w:t>ntly over twenty people on</w:t>
      </w:r>
      <w:r w:rsidR="001414B6" w:rsidRPr="001414B6">
        <w:rPr>
          <w:rFonts w:ascii="Calibri" w:hAnsi="Calibri"/>
        </w:rPr>
        <w:t xml:space="preserve"> books.  </w:t>
      </w:r>
      <w:r w:rsidR="00093D6E">
        <w:rPr>
          <w:rFonts w:ascii="Calibri" w:hAnsi="Calibri"/>
        </w:rPr>
        <w:br/>
      </w:r>
      <w:r w:rsidR="00093D6E">
        <w:rPr>
          <w:rFonts w:ascii="Calibri" w:hAnsi="Calibri"/>
        </w:rPr>
        <w:br/>
        <w:t xml:space="preserve">Ms </w:t>
      </w:r>
      <w:proofErr w:type="spellStart"/>
      <w:r w:rsidR="00093D6E">
        <w:rPr>
          <w:rFonts w:ascii="Calibri" w:hAnsi="Calibri"/>
        </w:rPr>
        <w:t>McCaffery</w:t>
      </w:r>
      <w:proofErr w:type="spellEnd"/>
      <w:r w:rsidR="00093D6E">
        <w:rPr>
          <w:rFonts w:ascii="Calibri" w:hAnsi="Calibri"/>
        </w:rPr>
        <w:t xml:space="preserve"> </w:t>
      </w:r>
      <w:r w:rsidR="001414B6">
        <w:rPr>
          <w:rFonts w:ascii="Calibri" w:hAnsi="Calibri"/>
        </w:rPr>
        <w:t>explain</w:t>
      </w:r>
      <w:r w:rsidR="00093D6E">
        <w:rPr>
          <w:rFonts w:ascii="Calibri" w:hAnsi="Calibri"/>
        </w:rPr>
        <w:t>ed that access to the food was a not intended to be a permanent arrangement.  Typically</w:t>
      </w:r>
      <w:r w:rsidR="001D6859">
        <w:rPr>
          <w:rFonts w:ascii="Calibri" w:hAnsi="Calibri"/>
        </w:rPr>
        <w:t>,</w:t>
      </w:r>
      <w:r w:rsidR="00093D6E">
        <w:rPr>
          <w:rFonts w:ascii="Calibri" w:hAnsi="Calibri"/>
        </w:rPr>
        <w:t xml:space="preserve"> the situation would be reviewed after six weeks, when </w:t>
      </w:r>
      <w:r w:rsidR="001D6859">
        <w:rPr>
          <w:rFonts w:ascii="Calibri" w:hAnsi="Calibri"/>
        </w:rPr>
        <w:t xml:space="preserve">the Church </w:t>
      </w:r>
      <w:r w:rsidR="00093D6E">
        <w:rPr>
          <w:rFonts w:ascii="Calibri" w:hAnsi="Calibri"/>
        </w:rPr>
        <w:t>would expect</w:t>
      </w:r>
      <w:r w:rsidR="001D6859">
        <w:rPr>
          <w:rFonts w:ascii="Calibri" w:hAnsi="Calibri"/>
        </w:rPr>
        <w:t xml:space="preserve"> (and hope)</w:t>
      </w:r>
      <w:r w:rsidR="00093D6E">
        <w:rPr>
          <w:rFonts w:ascii="Calibri" w:hAnsi="Calibri"/>
        </w:rPr>
        <w:t xml:space="preserve"> to see some improvements to the individual’s situation.</w:t>
      </w:r>
      <w:r w:rsidR="001D6859">
        <w:rPr>
          <w:rFonts w:ascii="Calibri" w:hAnsi="Calibri"/>
        </w:rPr>
        <w:t xml:space="preserve">  </w:t>
      </w:r>
      <w:r w:rsidR="001D6859">
        <w:rPr>
          <w:rFonts w:ascii="Calibri" w:hAnsi="Calibri"/>
        </w:rPr>
        <w:br/>
      </w:r>
      <w:r w:rsidR="001D6859">
        <w:rPr>
          <w:rFonts w:ascii="Calibri" w:hAnsi="Calibri"/>
        </w:rPr>
        <w:br/>
      </w:r>
      <w:r w:rsidR="0078220F">
        <w:rPr>
          <w:rFonts w:ascii="Calibri" w:hAnsi="Calibri"/>
        </w:rPr>
        <w:t>The Chair</w:t>
      </w:r>
      <w:r w:rsidR="001D6859">
        <w:rPr>
          <w:rFonts w:ascii="Calibri" w:hAnsi="Calibri"/>
        </w:rPr>
        <w:t xml:space="preserve"> invited questions </w:t>
      </w:r>
      <w:r w:rsidR="008E5148">
        <w:rPr>
          <w:rFonts w:ascii="Calibri" w:hAnsi="Calibri"/>
        </w:rPr>
        <w:t xml:space="preserve">from members of the public </w:t>
      </w:r>
      <w:r w:rsidR="001D6859">
        <w:rPr>
          <w:rFonts w:ascii="Calibri" w:hAnsi="Calibri"/>
        </w:rPr>
        <w:t xml:space="preserve">and asked whether Waitrose or any other local supermarkets donated to the charity.  Ms </w:t>
      </w:r>
      <w:proofErr w:type="spellStart"/>
      <w:r w:rsidR="001D6859">
        <w:rPr>
          <w:rFonts w:ascii="Calibri" w:hAnsi="Calibri"/>
        </w:rPr>
        <w:t>McCaffe</w:t>
      </w:r>
      <w:r w:rsidR="00B71EB5">
        <w:rPr>
          <w:rFonts w:ascii="Calibri" w:hAnsi="Calibri"/>
        </w:rPr>
        <w:t>ry</w:t>
      </w:r>
      <w:proofErr w:type="spellEnd"/>
      <w:r w:rsidR="00B71EB5">
        <w:rPr>
          <w:rFonts w:ascii="Calibri" w:hAnsi="Calibri"/>
        </w:rPr>
        <w:t xml:space="preserve"> confirmed that Waitrose, </w:t>
      </w:r>
      <w:r w:rsidR="00FC098A">
        <w:rPr>
          <w:rFonts w:ascii="Calibri" w:hAnsi="Calibri"/>
        </w:rPr>
        <w:t xml:space="preserve">Co-op and </w:t>
      </w:r>
      <w:proofErr w:type="spellStart"/>
      <w:r w:rsidR="00FC098A">
        <w:rPr>
          <w:rFonts w:ascii="Calibri" w:hAnsi="Calibri"/>
        </w:rPr>
        <w:t>Sainsburys</w:t>
      </w:r>
      <w:proofErr w:type="spellEnd"/>
      <w:r w:rsidR="00FC098A">
        <w:rPr>
          <w:rFonts w:ascii="Calibri" w:hAnsi="Calibri"/>
        </w:rPr>
        <w:t xml:space="preserve"> dona</w:t>
      </w:r>
      <w:r w:rsidR="001D6859">
        <w:rPr>
          <w:rFonts w:ascii="Calibri" w:hAnsi="Calibri"/>
        </w:rPr>
        <w:t>ted</w:t>
      </w:r>
      <w:r w:rsidR="00B71EB5">
        <w:rPr>
          <w:rFonts w:ascii="Calibri" w:hAnsi="Calibri"/>
        </w:rPr>
        <w:t xml:space="preserve"> items, as did</w:t>
      </w:r>
      <w:r w:rsidR="001D6859">
        <w:rPr>
          <w:rFonts w:ascii="Calibri" w:hAnsi="Calibri"/>
        </w:rPr>
        <w:t xml:space="preserve"> local churches.  She noted that Waitrose offered </w:t>
      </w:r>
      <w:r w:rsidR="00B71EB5">
        <w:rPr>
          <w:rFonts w:ascii="Calibri" w:hAnsi="Calibri"/>
        </w:rPr>
        <w:lastRenderedPageBreak/>
        <w:t xml:space="preserve">and were part of </w:t>
      </w:r>
      <w:r w:rsidR="001D6859">
        <w:rPr>
          <w:rFonts w:ascii="Calibri" w:hAnsi="Calibri"/>
        </w:rPr>
        <w:t xml:space="preserve">an official food bank scheme, however </w:t>
      </w:r>
      <w:r w:rsidR="00B71EB5">
        <w:rPr>
          <w:rFonts w:ascii="Calibri" w:hAnsi="Calibri"/>
        </w:rPr>
        <w:t xml:space="preserve">given </w:t>
      </w:r>
      <w:r w:rsidR="001D6859">
        <w:rPr>
          <w:rFonts w:ascii="Calibri" w:hAnsi="Calibri"/>
        </w:rPr>
        <w:t xml:space="preserve">it costs £300 to join, the Church </w:t>
      </w:r>
      <w:r w:rsidR="00B71EB5">
        <w:rPr>
          <w:rFonts w:ascii="Calibri" w:hAnsi="Calibri"/>
        </w:rPr>
        <w:t xml:space="preserve">felt it </w:t>
      </w:r>
      <w:r w:rsidR="001D6859">
        <w:rPr>
          <w:rFonts w:ascii="Calibri" w:hAnsi="Calibri"/>
        </w:rPr>
        <w:t>could not justify</w:t>
      </w:r>
      <w:r w:rsidR="00B71EB5">
        <w:rPr>
          <w:rFonts w:ascii="Calibri" w:hAnsi="Calibri"/>
        </w:rPr>
        <w:t xml:space="preserve"> paying the amount, </w:t>
      </w:r>
      <w:r w:rsidR="0078220F">
        <w:rPr>
          <w:rFonts w:ascii="Calibri" w:hAnsi="Calibri"/>
        </w:rPr>
        <w:t xml:space="preserve">given Waitrose </w:t>
      </w:r>
      <w:r w:rsidR="00B71EB5">
        <w:rPr>
          <w:rFonts w:ascii="Calibri" w:hAnsi="Calibri"/>
        </w:rPr>
        <w:t>already donated</w:t>
      </w:r>
      <w:r w:rsidR="0078220F">
        <w:rPr>
          <w:rFonts w:ascii="Calibri" w:hAnsi="Calibri"/>
        </w:rPr>
        <w:t xml:space="preserve"> items</w:t>
      </w:r>
      <w:r w:rsidR="001D6859">
        <w:rPr>
          <w:rFonts w:ascii="Calibri" w:hAnsi="Calibri"/>
        </w:rPr>
        <w:t xml:space="preserve">.  She </w:t>
      </w:r>
      <w:r w:rsidR="0078220F">
        <w:rPr>
          <w:rFonts w:ascii="Calibri" w:hAnsi="Calibri"/>
        </w:rPr>
        <w:t xml:space="preserve">observed that Christmas and Harvest Festivals appeared to be </w:t>
      </w:r>
      <w:r w:rsidR="00B71EB5">
        <w:rPr>
          <w:rFonts w:ascii="Calibri" w:hAnsi="Calibri"/>
        </w:rPr>
        <w:t xml:space="preserve">particularly </w:t>
      </w:r>
      <w:r w:rsidR="0078220F">
        <w:rPr>
          <w:rFonts w:ascii="Calibri" w:hAnsi="Calibri"/>
        </w:rPr>
        <w:t>good times when people donated.</w:t>
      </w:r>
      <w:r w:rsidR="0078220F">
        <w:rPr>
          <w:rFonts w:ascii="Calibri" w:hAnsi="Calibri"/>
        </w:rPr>
        <w:br/>
      </w:r>
      <w:r w:rsidR="0078220F">
        <w:rPr>
          <w:rFonts w:ascii="Calibri" w:hAnsi="Calibri"/>
        </w:rPr>
        <w:br/>
        <w:t xml:space="preserve">Cllr. Willingham asked how people could donate items.  Ms </w:t>
      </w:r>
      <w:proofErr w:type="spellStart"/>
      <w:r w:rsidR="0078220F">
        <w:rPr>
          <w:rFonts w:ascii="Calibri" w:hAnsi="Calibri"/>
        </w:rPr>
        <w:t>McCaffery</w:t>
      </w:r>
      <w:proofErr w:type="spellEnd"/>
      <w:r w:rsidR="0078220F">
        <w:rPr>
          <w:rFonts w:ascii="Calibri" w:hAnsi="Calibri"/>
        </w:rPr>
        <w:t xml:space="preserve"> confirmed that the Church was open on Tuesday and Thursday afternoons for donations.</w:t>
      </w:r>
      <w:r w:rsidR="0078220F">
        <w:rPr>
          <w:rFonts w:ascii="Calibri" w:hAnsi="Calibri"/>
        </w:rPr>
        <w:br/>
      </w:r>
      <w:r w:rsidR="0078220F">
        <w:rPr>
          <w:rFonts w:ascii="Calibri" w:hAnsi="Calibri"/>
        </w:rPr>
        <w:br/>
        <w:t xml:space="preserve">There were no other questions from either the Village Council or members of the public.  The Chair thanked Ms </w:t>
      </w:r>
      <w:proofErr w:type="spellStart"/>
      <w:r w:rsidR="0078220F">
        <w:rPr>
          <w:rFonts w:ascii="Calibri" w:hAnsi="Calibri"/>
        </w:rPr>
        <w:t>McCaffery</w:t>
      </w:r>
      <w:proofErr w:type="spellEnd"/>
      <w:r w:rsidR="0078220F">
        <w:rPr>
          <w:rFonts w:ascii="Calibri" w:hAnsi="Calibri"/>
        </w:rPr>
        <w:t xml:space="preserve"> for her helpful presentation.  The Village Council donated some non-perishable items which they hoped would assist with the food bank.   </w:t>
      </w:r>
      <w:r w:rsidR="001D6859">
        <w:rPr>
          <w:rFonts w:ascii="Calibri" w:hAnsi="Calibri"/>
        </w:rPr>
        <w:t xml:space="preserve">  </w:t>
      </w:r>
      <w:r w:rsidR="001D6859">
        <w:rPr>
          <w:rFonts w:ascii="Calibri" w:hAnsi="Calibri"/>
        </w:rPr>
        <w:tab/>
      </w:r>
      <w:r w:rsidR="001414B6" w:rsidRPr="001414B6">
        <w:rPr>
          <w:rFonts w:ascii="Calibri" w:hAnsi="Calibri"/>
        </w:rPr>
        <w:br/>
      </w:r>
    </w:p>
    <w:p w:rsidR="003C2286" w:rsidRPr="003C2286" w:rsidRDefault="003C2286" w:rsidP="003C2286">
      <w:pPr>
        <w:pStyle w:val="ListParagraph"/>
        <w:widowControl w:val="0"/>
        <w:numPr>
          <w:ilvl w:val="0"/>
          <w:numId w:val="3"/>
        </w:numPr>
        <w:autoSpaceDE w:val="0"/>
        <w:autoSpaceDN w:val="0"/>
        <w:adjustRightInd w:val="0"/>
        <w:spacing w:after="0"/>
        <w:ind w:hanging="720"/>
        <w:rPr>
          <w:rFonts w:ascii="Calibri" w:hAnsi="Calibri" w:cs="Times New Roman"/>
          <w:bCs/>
        </w:rPr>
      </w:pPr>
      <w:r w:rsidRPr="001414B6">
        <w:rPr>
          <w:rFonts w:ascii="Calibri" w:hAnsi="Calibri" w:cs="TimesNewRomanPS-BoldMT"/>
          <w:bCs/>
        </w:rPr>
        <w:t xml:space="preserve">The Minutes of the Annual Parish Meeting had previously been agreed, unanimously approved by the Village Council and signed by the Chair at the September meeting </w:t>
      </w:r>
      <w:r w:rsidRPr="001414B6">
        <w:rPr>
          <w:rFonts w:ascii="Calibri" w:hAnsi="Calibri" w:cs="TimesNewRomanPS-BoldMT"/>
          <w:b/>
          <w:bCs/>
        </w:rPr>
        <w:t>(Minute Ref. 18/154</w:t>
      </w:r>
      <w:r w:rsidRPr="001414B6">
        <w:rPr>
          <w:rFonts w:ascii="Calibri" w:hAnsi="Calibri" w:cs="TimesNewRomanPS-BoldMT"/>
          <w:bCs/>
        </w:rPr>
        <w:t>).</w:t>
      </w:r>
      <w:r w:rsidRPr="001414B6">
        <w:rPr>
          <w:rFonts w:ascii="Calibri" w:hAnsi="Calibri" w:cs="Times New Roman"/>
          <w:bCs/>
        </w:rPr>
        <w:br/>
      </w:r>
    </w:p>
    <w:p w:rsidR="00EB570C" w:rsidRPr="00EB570C" w:rsidRDefault="00B10549" w:rsidP="00AC2C33">
      <w:pPr>
        <w:pStyle w:val="ListParagraph"/>
        <w:widowControl w:val="0"/>
        <w:numPr>
          <w:ilvl w:val="0"/>
          <w:numId w:val="3"/>
        </w:numPr>
        <w:ind w:hanging="720"/>
        <w:rPr>
          <w:rFonts w:ascii="Calibri" w:hAnsi="Calibri"/>
        </w:rPr>
      </w:pPr>
      <w:r w:rsidRPr="003C2286">
        <w:rPr>
          <w:rFonts w:ascii="Calibri" w:hAnsi="Calibri" w:cs="TimesNewRomanPS-BoldMT"/>
          <w:bCs/>
        </w:rPr>
        <w:t xml:space="preserve">The Chair presented her Annual </w:t>
      </w:r>
      <w:r w:rsidR="00DB75A1" w:rsidRPr="003C2286">
        <w:rPr>
          <w:rFonts w:ascii="Calibri" w:hAnsi="Calibri" w:cs="TimesNewRomanPS-BoldMT"/>
          <w:bCs/>
        </w:rPr>
        <w:t>R</w:t>
      </w:r>
      <w:r w:rsidR="00AC2C33" w:rsidRPr="003C2286">
        <w:rPr>
          <w:rFonts w:ascii="Calibri" w:hAnsi="Calibri" w:cs="TimesNewRomanPS-BoldMT"/>
          <w:bCs/>
        </w:rPr>
        <w:t>eport.  She noted that the recent appointm</w:t>
      </w:r>
      <w:r w:rsidR="00B71EB5">
        <w:rPr>
          <w:rFonts w:ascii="Calibri" w:hAnsi="Calibri" w:cs="TimesNewRomanPS-BoldMT"/>
          <w:bCs/>
        </w:rPr>
        <w:t xml:space="preserve">ent of two new Councillors meant </w:t>
      </w:r>
      <w:r w:rsidR="00AC2C33" w:rsidRPr="003C2286">
        <w:rPr>
          <w:rFonts w:ascii="Calibri" w:hAnsi="Calibri" w:cs="TimesNewRomanPS-BoldMT"/>
          <w:bCs/>
        </w:rPr>
        <w:t>the V</w:t>
      </w:r>
      <w:r w:rsidR="004865A8">
        <w:rPr>
          <w:rFonts w:ascii="Calibri" w:hAnsi="Calibri" w:cs="TimesNewRomanPS-BoldMT"/>
          <w:bCs/>
        </w:rPr>
        <w:t>illage Coun</w:t>
      </w:r>
      <w:r w:rsidR="00FC098A">
        <w:rPr>
          <w:rFonts w:ascii="Calibri" w:hAnsi="Calibri" w:cs="TimesNewRomanPS-BoldMT"/>
          <w:bCs/>
        </w:rPr>
        <w:t>cil has achieved its full comple</w:t>
      </w:r>
      <w:r w:rsidR="004865A8">
        <w:rPr>
          <w:rFonts w:ascii="Calibri" w:hAnsi="Calibri" w:cs="TimesNewRomanPS-BoldMT"/>
          <w:bCs/>
        </w:rPr>
        <w:t xml:space="preserve">ment.  The Chair </w:t>
      </w:r>
      <w:r w:rsidR="00B71EB5">
        <w:rPr>
          <w:rFonts w:ascii="Calibri" w:hAnsi="Calibri" w:cs="TimesNewRomanPS-BoldMT"/>
          <w:bCs/>
        </w:rPr>
        <w:t xml:space="preserve">would not </w:t>
      </w:r>
      <w:r w:rsidR="004865A8">
        <w:rPr>
          <w:rFonts w:ascii="Calibri" w:hAnsi="Calibri" w:cs="TimesNewRomanPS-BoldMT"/>
          <w:bCs/>
        </w:rPr>
        <w:t>read her full report as this had been posted on the Village Council web-site for residents’ information</w:t>
      </w:r>
      <w:r w:rsidR="00C234F9">
        <w:rPr>
          <w:rFonts w:ascii="Calibri" w:hAnsi="Calibri" w:cs="TimesNewRomanPS-BoldMT"/>
          <w:bCs/>
        </w:rPr>
        <w:t xml:space="preserve"> and copies were also available from the Clerk upon request</w:t>
      </w:r>
      <w:r w:rsidR="004865A8">
        <w:rPr>
          <w:rFonts w:ascii="Calibri" w:hAnsi="Calibri" w:cs="TimesNewRomanPS-BoldMT"/>
          <w:bCs/>
        </w:rPr>
        <w:t xml:space="preserve">.  However, </w:t>
      </w:r>
      <w:r w:rsidR="00C234F9">
        <w:rPr>
          <w:rFonts w:ascii="Calibri" w:hAnsi="Calibri" w:cs="TimesNewRomanPS-BoldMT"/>
          <w:bCs/>
        </w:rPr>
        <w:t>the Clerk has extracted the following points for the record:</w:t>
      </w:r>
      <w:r w:rsidR="00C234F9">
        <w:rPr>
          <w:rFonts w:ascii="Calibri" w:hAnsi="Calibri" w:cs="TimesNewRomanPS-BoldMT"/>
          <w:bCs/>
        </w:rPr>
        <w:br/>
      </w:r>
      <w:r w:rsidR="00AC2C33" w:rsidRPr="003C2286">
        <w:rPr>
          <w:rFonts w:ascii="Calibri" w:hAnsi="Calibri" w:cs="TimesNewRomanPS-BoldMT"/>
          <w:bCs/>
        </w:rPr>
        <w:t xml:space="preserve"> </w:t>
      </w:r>
      <w:r w:rsidR="008B40B6" w:rsidRPr="003C2286">
        <w:rPr>
          <w:rFonts w:ascii="Calibri" w:hAnsi="Calibri" w:cs="TimesNewRomanPS-BoldMT"/>
          <w:bCs/>
        </w:rPr>
        <w:br/>
      </w:r>
      <w:r w:rsidR="008B40B6" w:rsidRPr="00C234F9">
        <w:rPr>
          <w:rFonts w:ascii="Calibri" w:hAnsi="Calibri" w:cs="TimesNewRomanPS-BoldMT"/>
          <w:bCs/>
          <w:i/>
        </w:rPr>
        <w:t xml:space="preserve">The </w:t>
      </w:r>
      <w:r w:rsidR="00AC2C33" w:rsidRPr="00C234F9">
        <w:rPr>
          <w:rFonts w:ascii="Calibri" w:hAnsi="Calibri" w:cs="TimesNewRomanPS-BoldMT"/>
          <w:bCs/>
          <w:i/>
        </w:rPr>
        <w:t xml:space="preserve">Village Council had had another successful year working on behalf of residents during the past 12 months and reported the following key </w:t>
      </w:r>
      <w:r w:rsidR="00303F30" w:rsidRPr="00C234F9">
        <w:rPr>
          <w:rFonts w:ascii="Calibri" w:hAnsi="Calibri" w:cs="TimesNewRomanPS-BoldMT"/>
          <w:bCs/>
          <w:i/>
        </w:rPr>
        <w:t>features and achievements</w:t>
      </w:r>
      <w:r w:rsidR="0006103E" w:rsidRPr="00C234F9">
        <w:rPr>
          <w:rFonts w:ascii="Calibri" w:hAnsi="Calibri" w:cs="TimesNewRomanPS-BoldMT"/>
          <w:bCs/>
          <w:i/>
        </w:rPr>
        <w:t>:</w:t>
      </w:r>
      <w:r w:rsidR="00AC2C33" w:rsidRPr="00C234F9">
        <w:rPr>
          <w:rFonts w:ascii="Calibri" w:hAnsi="Calibri"/>
          <w:i/>
        </w:rPr>
        <w:br/>
        <w:t xml:space="preserve">- </w:t>
      </w:r>
      <w:r w:rsidR="008B40B6" w:rsidRPr="00C234F9">
        <w:rPr>
          <w:rFonts w:ascii="Calibri" w:hAnsi="Calibri"/>
          <w:i/>
        </w:rPr>
        <w:t>consideration and submission</w:t>
      </w:r>
      <w:r w:rsidR="00AC2C33" w:rsidRPr="00C234F9">
        <w:rPr>
          <w:rFonts w:ascii="Calibri" w:hAnsi="Calibri"/>
          <w:i/>
        </w:rPr>
        <w:t xml:space="preserve"> of </w:t>
      </w:r>
      <w:r w:rsidR="008B40B6" w:rsidRPr="00C234F9">
        <w:rPr>
          <w:rFonts w:ascii="Calibri" w:hAnsi="Calibri"/>
          <w:i/>
        </w:rPr>
        <w:t xml:space="preserve">the Village Council </w:t>
      </w:r>
      <w:r w:rsidR="00AC2C33" w:rsidRPr="00C234F9">
        <w:rPr>
          <w:rFonts w:ascii="Calibri" w:hAnsi="Calibri"/>
          <w:i/>
        </w:rPr>
        <w:t xml:space="preserve">responses </w:t>
      </w:r>
      <w:r w:rsidR="008B40B6" w:rsidRPr="00C234F9">
        <w:rPr>
          <w:rFonts w:ascii="Calibri" w:hAnsi="Calibri"/>
          <w:i/>
        </w:rPr>
        <w:t xml:space="preserve">to </w:t>
      </w:r>
      <w:r w:rsidR="003C2286" w:rsidRPr="00C234F9">
        <w:rPr>
          <w:rFonts w:ascii="Calibri" w:hAnsi="Calibri"/>
          <w:i/>
        </w:rPr>
        <w:t xml:space="preserve">both </w:t>
      </w:r>
      <w:r w:rsidR="008B40B6" w:rsidRPr="00C234F9">
        <w:rPr>
          <w:rFonts w:ascii="Calibri" w:hAnsi="Calibri"/>
          <w:i/>
        </w:rPr>
        <w:t xml:space="preserve">local planning applications </w:t>
      </w:r>
      <w:r w:rsidR="003C2286" w:rsidRPr="00C234F9">
        <w:rPr>
          <w:rFonts w:ascii="Calibri" w:hAnsi="Calibri"/>
          <w:i/>
        </w:rPr>
        <w:t xml:space="preserve">and the Local Plan </w:t>
      </w:r>
      <w:r w:rsidR="00AC2C33" w:rsidRPr="00C234F9">
        <w:rPr>
          <w:rFonts w:ascii="Calibri" w:hAnsi="Calibri"/>
          <w:i/>
        </w:rPr>
        <w:t>on behalf of all residents</w:t>
      </w:r>
      <w:r w:rsidR="008B40B6" w:rsidRPr="00C234F9">
        <w:rPr>
          <w:rFonts w:ascii="Calibri" w:hAnsi="Calibri"/>
          <w:i/>
        </w:rPr>
        <w:t xml:space="preserve">; </w:t>
      </w:r>
      <w:r w:rsidR="008B40B6" w:rsidRPr="00C234F9">
        <w:rPr>
          <w:rFonts w:ascii="Calibri" w:hAnsi="Calibri"/>
          <w:i/>
        </w:rPr>
        <w:br/>
      </w:r>
      <w:r w:rsidR="008B40B6" w:rsidRPr="00C234F9">
        <w:rPr>
          <w:rFonts w:ascii="Calibri" w:hAnsi="Calibri" w:cs="TimesNewRomanPS-BoldMT"/>
          <w:bCs/>
          <w:i/>
        </w:rPr>
        <w:t xml:space="preserve"> </w:t>
      </w:r>
      <w:r w:rsidR="0006103E" w:rsidRPr="00C234F9">
        <w:rPr>
          <w:rFonts w:ascii="Calibri" w:hAnsi="Calibri" w:cs="TimesNewRomanPS-BoldMT"/>
          <w:bCs/>
          <w:i/>
        </w:rPr>
        <w:t>-</w:t>
      </w:r>
      <w:r w:rsidR="008B40B6" w:rsidRPr="00C234F9">
        <w:rPr>
          <w:rFonts w:ascii="Calibri" w:hAnsi="Calibri" w:cs="TimesNewRomanPS-BoldMT"/>
          <w:bCs/>
          <w:i/>
        </w:rPr>
        <w:t xml:space="preserve"> despite the very wet weather</w:t>
      </w:r>
      <w:r w:rsidR="003C2286" w:rsidRPr="00C234F9">
        <w:rPr>
          <w:rFonts w:ascii="Calibri" w:hAnsi="Calibri" w:cs="TimesNewRomanPS-BoldMT"/>
          <w:bCs/>
          <w:i/>
        </w:rPr>
        <w:t>,</w:t>
      </w:r>
      <w:r w:rsidR="008B40B6" w:rsidRPr="00C234F9">
        <w:rPr>
          <w:rFonts w:ascii="Calibri" w:hAnsi="Calibri" w:cs="TimesNewRomanPS-BoldMT"/>
          <w:bCs/>
          <w:i/>
        </w:rPr>
        <w:t xml:space="preserve"> the 2018 Fun Day went ahead and </w:t>
      </w:r>
      <w:r w:rsidR="003C2286" w:rsidRPr="00C234F9">
        <w:rPr>
          <w:rFonts w:ascii="Calibri" w:hAnsi="Calibri" w:cs="TimesNewRomanPS-BoldMT"/>
          <w:bCs/>
          <w:i/>
        </w:rPr>
        <w:t>was a great</w:t>
      </w:r>
      <w:r w:rsidR="008B40B6" w:rsidRPr="00C234F9">
        <w:rPr>
          <w:rFonts w:ascii="Calibri" w:hAnsi="Calibri" w:cs="TimesNewRomanPS-BoldMT"/>
          <w:bCs/>
          <w:i/>
        </w:rPr>
        <w:t xml:space="preserve"> success, with most of the attractions still attending;</w:t>
      </w:r>
      <w:r w:rsidR="00EB570C" w:rsidRPr="00C234F9">
        <w:rPr>
          <w:rFonts w:ascii="Calibri" w:hAnsi="Calibri" w:cs="TimesNewRomanPS-BoldMT"/>
          <w:bCs/>
          <w:i/>
        </w:rPr>
        <w:br/>
        <w:t>-</w:t>
      </w:r>
      <w:r w:rsidR="003C2286" w:rsidRPr="00C234F9">
        <w:rPr>
          <w:rFonts w:ascii="Calibri" w:hAnsi="Calibri" w:cs="TimesNewRomanPS-BoldMT"/>
          <w:bCs/>
          <w:i/>
        </w:rPr>
        <w:t xml:space="preserve"> the Village Council agreed to using </w:t>
      </w:r>
      <w:r w:rsidR="00EB570C" w:rsidRPr="00C234F9">
        <w:rPr>
          <w:rFonts w:ascii="Calibri" w:hAnsi="Calibri" w:cs="TimesNewRomanPS-BoldMT"/>
          <w:bCs/>
          <w:i/>
        </w:rPr>
        <w:t>Twitter</w:t>
      </w:r>
      <w:r w:rsidR="00B71EB5">
        <w:rPr>
          <w:rFonts w:ascii="Calibri" w:hAnsi="Calibri" w:cs="TimesNewRomanPS-BoldMT"/>
          <w:bCs/>
          <w:i/>
        </w:rPr>
        <w:t xml:space="preserve"> alongside the website</w:t>
      </w:r>
      <w:r w:rsidR="00EB570C" w:rsidRPr="00C234F9">
        <w:rPr>
          <w:rFonts w:ascii="Calibri" w:hAnsi="Calibri" w:cs="TimesNewRomanPS-BoldMT"/>
          <w:bCs/>
          <w:i/>
        </w:rPr>
        <w:t xml:space="preserve"> </w:t>
      </w:r>
      <w:r w:rsidR="003C2286" w:rsidRPr="00C234F9">
        <w:rPr>
          <w:rFonts w:ascii="Calibri" w:hAnsi="Calibri" w:cs="TimesNewRomanPS-BoldMT"/>
          <w:bCs/>
          <w:i/>
        </w:rPr>
        <w:t>to promote and communicate relevant news and V</w:t>
      </w:r>
      <w:r w:rsidR="00EB570C" w:rsidRPr="00C234F9">
        <w:rPr>
          <w:rFonts w:ascii="Calibri" w:hAnsi="Calibri" w:cs="TimesNewRomanPS-BoldMT"/>
          <w:bCs/>
          <w:i/>
        </w:rPr>
        <w:t>illage Council matters;</w:t>
      </w:r>
      <w:r w:rsidR="00EB570C" w:rsidRPr="00C234F9">
        <w:rPr>
          <w:rFonts w:ascii="Calibri" w:hAnsi="Calibri" w:cs="TimesNewRomanPS-BoldMT"/>
          <w:bCs/>
          <w:i/>
        </w:rPr>
        <w:br/>
        <w:t xml:space="preserve">- the hanging baskets at South Green were beautiful last year, and thanks was extended to Billericay Nurseries for supplying and looking after these.  Unfortunately, Essex County Council has refused permission </w:t>
      </w:r>
      <w:r w:rsidR="003C2286" w:rsidRPr="00C234F9">
        <w:rPr>
          <w:rFonts w:ascii="Calibri" w:hAnsi="Calibri" w:cs="TimesNewRomanPS-BoldMT"/>
          <w:bCs/>
          <w:i/>
        </w:rPr>
        <w:t xml:space="preserve">for 2019 </w:t>
      </w:r>
      <w:r w:rsidR="00EB570C" w:rsidRPr="00C234F9">
        <w:rPr>
          <w:rFonts w:ascii="Calibri" w:hAnsi="Calibri" w:cs="TimesNewRomanPS-BoldMT"/>
          <w:bCs/>
          <w:i/>
        </w:rPr>
        <w:t>due to the condition of the lamp columns.  Whilst the Village Council is very disappointed</w:t>
      </w:r>
      <w:r w:rsidR="00B71EB5">
        <w:rPr>
          <w:rFonts w:ascii="Calibri" w:hAnsi="Calibri" w:cs="TimesNewRomanPS-BoldMT"/>
          <w:bCs/>
          <w:i/>
        </w:rPr>
        <w:t xml:space="preserve">, it will </w:t>
      </w:r>
      <w:r w:rsidR="00EB570C" w:rsidRPr="00C234F9">
        <w:rPr>
          <w:rFonts w:ascii="Calibri" w:hAnsi="Calibri" w:cs="TimesNewRomanPS-BoldMT"/>
          <w:bCs/>
          <w:i/>
        </w:rPr>
        <w:t>continue to work with Billericay Nurseries to make other arrangements for appropriate floral displays</w:t>
      </w:r>
      <w:r w:rsidR="004865A8" w:rsidRPr="00C234F9">
        <w:rPr>
          <w:rFonts w:ascii="Calibri" w:hAnsi="Calibri" w:cs="TimesNewRomanPS-BoldMT"/>
          <w:bCs/>
          <w:i/>
        </w:rPr>
        <w:t xml:space="preserve"> for the enjoyment of both residents and visitors</w:t>
      </w:r>
      <w:r w:rsidR="00EB570C" w:rsidRPr="00C234F9">
        <w:rPr>
          <w:rFonts w:ascii="Calibri" w:hAnsi="Calibri" w:cs="TimesNewRomanPS-BoldMT"/>
          <w:bCs/>
          <w:i/>
        </w:rPr>
        <w:t xml:space="preserve">. </w:t>
      </w:r>
      <w:r w:rsidR="00EB570C" w:rsidRPr="00C234F9">
        <w:rPr>
          <w:rFonts w:ascii="Calibri" w:hAnsi="Calibri" w:cs="TimesNewRomanPS-BoldMT"/>
          <w:bCs/>
          <w:i/>
        </w:rPr>
        <w:br/>
        <w:t xml:space="preserve">- </w:t>
      </w:r>
      <w:proofErr w:type="gramStart"/>
      <w:r w:rsidR="00EB570C" w:rsidRPr="00C234F9">
        <w:rPr>
          <w:rFonts w:ascii="Calibri" w:hAnsi="Calibri" w:cs="TimesNewRomanPS-BoldMT"/>
          <w:bCs/>
          <w:i/>
        </w:rPr>
        <w:t>the</w:t>
      </w:r>
      <w:proofErr w:type="gramEnd"/>
      <w:r w:rsidR="00EB570C" w:rsidRPr="00C234F9">
        <w:rPr>
          <w:rFonts w:ascii="Calibri" w:hAnsi="Calibri" w:cs="TimesNewRomanPS-BoldMT"/>
          <w:bCs/>
          <w:i/>
        </w:rPr>
        <w:t xml:space="preserve"> installation of CCTV has taken longer than expected. Permission has been granted by Essex County Council f</w:t>
      </w:r>
      <w:r w:rsidR="004865A8" w:rsidRPr="00C234F9">
        <w:rPr>
          <w:rFonts w:ascii="Calibri" w:hAnsi="Calibri" w:cs="TimesNewRomanPS-BoldMT"/>
          <w:bCs/>
          <w:i/>
        </w:rPr>
        <w:t>or the installation to go ahead,</w:t>
      </w:r>
      <w:r w:rsidR="00EB570C" w:rsidRPr="00C234F9">
        <w:rPr>
          <w:rFonts w:ascii="Calibri" w:hAnsi="Calibri" w:cs="TimesNewRomanPS-BoldMT"/>
          <w:bCs/>
          <w:i/>
        </w:rPr>
        <w:t xml:space="preserve"> but the delay now lies with the power supplier whilst they consider how best to </w:t>
      </w:r>
      <w:r w:rsidR="003C2286" w:rsidRPr="00C234F9">
        <w:rPr>
          <w:rFonts w:ascii="Calibri" w:hAnsi="Calibri" w:cs="TimesNewRomanPS-BoldMT"/>
          <w:bCs/>
          <w:i/>
        </w:rPr>
        <w:t xml:space="preserve">agree to </w:t>
      </w:r>
      <w:r w:rsidR="00EB570C" w:rsidRPr="00C234F9">
        <w:rPr>
          <w:rFonts w:ascii="Calibri" w:hAnsi="Calibri" w:cs="TimesNewRomanPS-BoldMT"/>
          <w:bCs/>
          <w:i/>
        </w:rPr>
        <w:t>the connection</w:t>
      </w:r>
      <w:r w:rsidR="004865A8" w:rsidRPr="00C234F9">
        <w:rPr>
          <w:rFonts w:ascii="Calibri" w:hAnsi="Calibri" w:cs="TimesNewRomanPS-BoldMT"/>
          <w:bCs/>
          <w:i/>
        </w:rPr>
        <w:t>.  The Clerk shall continue to work to get the CCTV installed</w:t>
      </w:r>
      <w:proofErr w:type="gramStart"/>
      <w:r w:rsidR="00EB570C" w:rsidRPr="00C234F9">
        <w:rPr>
          <w:rFonts w:ascii="Calibri" w:hAnsi="Calibri" w:cs="TimesNewRomanPS-BoldMT"/>
          <w:bCs/>
          <w:i/>
        </w:rPr>
        <w:t>;</w:t>
      </w:r>
      <w:proofErr w:type="gramEnd"/>
      <w:r w:rsidR="00EB570C" w:rsidRPr="00C234F9">
        <w:rPr>
          <w:rFonts w:ascii="Calibri" w:hAnsi="Calibri" w:cs="TimesNewRomanPS-BoldMT"/>
          <w:bCs/>
          <w:i/>
        </w:rPr>
        <w:br/>
        <w:t xml:space="preserve">- the Village Council still has two approved spaces for Special Constables to support the parish.  We continue to work with Essex Police </w:t>
      </w:r>
      <w:r w:rsidR="004865A8" w:rsidRPr="00C234F9">
        <w:rPr>
          <w:rFonts w:ascii="Calibri" w:hAnsi="Calibri" w:cs="TimesNewRomanPS-BoldMT"/>
          <w:bCs/>
          <w:i/>
        </w:rPr>
        <w:t>who are running a recruitment campaign and actively trying to fill these spaces.</w:t>
      </w:r>
      <w:r w:rsidR="00EB570C" w:rsidRPr="00C234F9">
        <w:rPr>
          <w:rFonts w:ascii="Calibri" w:hAnsi="Calibri" w:cs="TimesNewRomanPS-BoldMT"/>
          <w:bCs/>
          <w:i/>
        </w:rPr>
        <w:t xml:space="preserve"> </w:t>
      </w:r>
    </w:p>
    <w:p w:rsidR="006D1693" w:rsidRPr="00F874AC" w:rsidRDefault="006D1693" w:rsidP="00672C69">
      <w:pPr>
        <w:pStyle w:val="ListParagraph"/>
        <w:widowControl w:val="0"/>
        <w:rPr>
          <w:rFonts w:ascii="Calibri" w:hAnsi="Calibri"/>
        </w:rPr>
      </w:pPr>
    </w:p>
    <w:p w:rsidR="00C234F9" w:rsidRDefault="00C234F9" w:rsidP="00672C69">
      <w:pPr>
        <w:pStyle w:val="ListParagraph"/>
        <w:widowControl w:val="0"/>
        <w:numPr>
          <w:ilvl w:val="0"/>
          <w:numId w:val="3"/>
        </w:numPr>
        <w:autoSpaceDE w:val="0"/>
        <w:autoSpaceDN w:val="0"/>
        <w:adjustRightInd w:val="0"/>
        <w:spacing w:after="0"/>
        <w:ind w:hanging="720"/>
        <w:rPr>
          <w:rFonts w:ascii="Calibri" w:hAnsi="Calibri" w:cs="Times New Roman"/>
          <w:bCs/>
        </w:rPr>
      </w:pPr>
      <w:r>
        <w:rPr>
          <w:rFonts w:ascii="Calibri" w:hAnsi="Calibri" w:cs="Times New Roman"/>
          <w:bCs/>
        </w:rPr>
        <w:t xml:space="preserve">The Chair asked residents whether they had any matters of concern that they wanted to raise with the Village Council.  </w:t>
      </w:r>
      <w:r>
        <w:rPr>
          <w:rFonts w:ascii="Calibri" w:hAnsi="Calibri" w:cs="Times New Roman"/>
          <w:bCs/>
        </w:rPr>
        <w:br/>
      </w:r>
    </w:p>
    <w:p w:rsidR="007D7A30" w:rsidRDefault="003C7802" w:rsidP="00672C69">
      <w:pPr>
        <w:pStyle w:val="ListParagraph"/>
        <w:widowControl w:val="0"/>
        <w:numPr>
          <w:ilvl w:val="0"/>
          <w:numId w:val="3"/>
        </w:numPr>
        <w:autoSpaceDE w:val="0"/>
        <w:autoSpaceDN w:val="0"/>
        <w:adjustRightInd w:val="0"/>
        <w:spacing w:after="0"/>
        <w:ind w:hanging="720"/>
        <w:rPr>
          <w:rFonts w:ascii="Calibri" w:hAnsi="Calibri" w:cs="Times New Roman"/>
          <w:bCs/>
        </w:rPr>
      </w:pPr>
      <w:r>
        <w:rPr>
          <w:rFonts w:ascii="Calibri" w:hAnsi="Calibri" w:cs="Times New Roman"/>
          <w:bCs/>
        </w:rPr>
        <w:lastRenderedPageBreak/>
        <w:t xml:space="preserve">Three residents wanted to raise their concern with regard to the public footpath at Maple Mead / </w:t>
      </w:r>
      <w:proofErr w:type="spellStart"/>
      <w:r>
        <w:rPr>
          <w:rFonts w:ascii="Calibri" w:hAnsi="Calibri" w:cs="Times New Roman"/>
          <w:bCs/>
        </w:rPr>
        <w:t>Linkdale</w:t>
      </w:r>
      <w:proofErr w:type="spellEnd"/>
      <w:r>
        <w:rPr>
          <w:rFonts w:ascii="Calibri" w:hAnsi="Calibri" w:cs="Times New Roman"/>
          <w:bCs/>
        </w:rPr>
        <w:t>, which had been closed since October 2018</w:t>
      </w:r>
      <w:r w:rsidR="007D7A30">
        <w:rPr>
          <w:rFonts w:ascii="Calibri" w:hAnsi="Calibri" w:cs="Times New Roman"/>
          <w:bCs/>
        </w:rPr>
        <w:t xml:space="preserve"> due to a damaged </w:t>
      </w:r>
      <w:r w:rsidR="00B71EB5">
        <w:rPr>
          <w:rFonts w:ascii="Calibri" w:hAnsi="Calibri" w:cs="Times New Roman"/>
          <w:bCs/>
        </w:rPr>
        <w:t xml:space="preserve">retaining </w:t>
      </w:r>
      <w:r w:rsidR="007D7A30">
        <w:rPr>
          <w:rFonts w:ascii="Calibri" w:hAnsi="Calibri" w:cs="Times New Roman"/>
          <w:bCs/>
        </w:rPr>
        <w:t>wall.</w:t>
      </w:r>
      <w:r>
        <w:rPr>
          <w:rFonts w:ascii="Calibri" w:hAnsi="Calibri" w:cs="Times New Roman"/>
          <w:bCs/>
        </w:rPr>
        <w:t xml:space="preserve">  Residents had contacted Basildon Borough Council on two occasions to complain about the state of the </w:t>
      </w:r>
      <w:r w:rsidR="007D7A30">
        <w:rPr>
          <w:rFonts w:ascii="Calibri" w:hAnsi="Calibri" w:cs="Times New Roman"/>
          <w:bCs/>
        </w:rPr>
        <w:t>footpath, more recently in February 2019.</w:t>
      </w:r>
      <w:r>
        <w:rPr>
          <w:rFonts w:ascii="Calibri" w:hAnsi="Calibri" w:cs="Times New Roman"/>
          <w:bCs/>
        </w:rPr>
        <w:t xml:space="preserve">  Basildon Borough Council had initially removed the lose bricks and erected an orange fence</w:t>
      </w:r>
      <w:r w:rsidR="007D7A30">
        <w:rPr>
          <w:rFonts w:ascii="Calibri" w:hAnsi="Calibri" w:cs="Times New Roman"/>
          <w:bCs/>
        </w:rPr>
        <w:t xml:space="preserve"> around the area, however the residents had heard nothing since then.  One resident noted that the Fire brigade had confirmed that they could get by, however the orange fencing was becoming a hindrance and door numbers were being obscured, which was causing post to go to the incorrect address.  </w:t>
      </w:r>
      <w:r w:rsidR="007D7A30">
        <w:rPr>
          <w:rFonts w:ascii="Calibri" w:hAnsi="Calibri" w:cs="Times New Roman"/>
          <w:bCs/>
        </w:rPr>
        <w:br/>
      </w:r>
      <w:r w:rsidR="007D7A30">
        <w:rPr>
          <w:rFonts w:ascii="Calibri" w:hAnsi="Calibri" w:cs="Times New Roman"/>
          <w:bCs/>
        </w:rPr>
        <w:br/>
        <w:t>The Chair was aware of the area and confirmed that the retaining wall was owned by Basildon Borough Council.  She confirmed that the Clerk would write to Basildon Borough Council on behalf o</w:t>
      </w:r>
      <w:r w:rsidR="00A716CB">
        <w:rPr>
          <w:rFonts w:ascii="Calibri" w:hAnsi="Calibri" w:cs="Times New Roman"/>
          <w:bCs/>
        </w:rPr>
        <w:t>f</w:t>
      </w:r>
      <w:r w:rsidR="00B71EB5">
        <w:rPr>
          <w:rFonts w:ascii="Calibri" w:hAnsi="Calibri" w:cs="Times New Roman"/>
          <w:bCs/>
        </w:rPr>
        <w:t>,</w:t>
      </w:r>
      <w:r w:rsidR="00A716CB">
        <w:rPr>
          <w:rFonts w:ascii="Calibri" w:hAnsi="Calibri" w:cs="Times New Roman"/>
          <w:bCs/>
        </w:rPr>
        <w:t xml:space="preserve"> and supporting</w:t>
      </w:r>
      <w:r w:rsidR="00B71EB5">
        <w:rPr>
          <w:rFonts w:ascii="Calibri" w:hAnsi="Calibri" w:cs="Times New Roman"/>
          <w:bCs/>
        </w:rPr>
        <w:t>,</w:t>
      </w:r>
      <w:r w:rsidR="00A716CB">
        <w:rPr>
          <w:rFonts w:ascii="Calibri" w:hAnsi="Calibri" w:cs="Times New Roman"/>
          <w:bCs/>
        </w:rPr>
        <w:t xml:space="preserve"> residents</w:t>
      </w:r>
      <w:r w:rsidR="00B71EB5">
        <w:rPr>
          <w:rFonts w:ascii="Calibri" w:hAnsi="Calibri" w:cs="Times New Roman"/>
          <w:bCs/>
        </w:rPr>
        <w:t>’ concern</w:t>
      </w:r>
      <w:r w:rsidR="00A716CB">
        <w:rPr>
          <w:rFonts w:ascii="Calibri" w:hAnsi="Calibri" w:cs="Times New Roman"/>
          <w:bCs/>
        </w:rPr>
        <w:t xml:space="preserve">, noting </w:t>
      </w:r>
      <w:r w:rsidR="007D7A30">
        <w:rPr>
          <w:rFonts w:ascii="Calibri" w:hAnsi="Calibri" w:cs="Times New Roman"/>
          <w:bCs/>
        </w:rPr>
        <w:t xml:space="preserve">they were </w:t>
      </w:r>
      <w:r w:rsidR="00A716CB">
        <w:rPr>
          <w:rFonts w:ascii="Calibri" w:hAnsi="Calibri" w:cs="Times New Roman"/>
          <w:bCs/>
        </w:rPr>
        <w:t>extremely</w:t>
      </w:r>
      <w:r w:rsidR="007D7A30">
        <w:rPr>
          <w:rFonts w:ascii="Calibri" w:hAnsi="Calibri" w:cs="Times New Roman"/>
          <w:bCs/>
        </w:rPr>
        <w:t xml:space="preserve"> concerned that repairs were not making progress and requesting an update on the situation.</w:t>
      </w:r>
      <w:r w:rsidR="00A716CB">
        <w:rPr>
          <w:rFonts w:ascii="Calibri" w:hAnsi="Calibri" w:cs="Times New Roman"/>
          <w:bCs/>
        </w:rPr>
        <w:t xml:space="preserve">  The Clerk would advise the residents of Basildon Borough Council’</w:t>
      </w:r>
      <w:r w:rsidR="00794A53">
        <w:rPr>
          <w:rFonts w:ascii="Calibri" w:hAnsi="Calibri" w:cs="Times New Roman"/>
          <w:bCs/>
        </w:rPr>
        <w:t>s response and report back at the September meeting.</w:t>
      </w:r>
      <w:r w:rsidR="007D7A30">
        <w:rPr>
          <w:rFonts w:ascii="Calibri" w:hAnsi="Calibri" w:cs="Times New Roman"/>
          <w:bCs/>
        </w:rPr>
        <w:br/>
      </w:r>
    </w:p>
    <w:p w:rsidR="001164DE" w:rsidRDefault="002E5F88" w:rsidP="007D7A30">
      <w:pPr>
        <w:pStyle w:val="ListParagraph"/>
        <w:widowControl w:val="0"/>
        <w:numPr>
          <w:ilvl w:val="0"/>
          <w:numId w:val="3"/>
        </w:numPr>
        <w:autoSpaceDE w:val="0"/>
        <w:autoSpaceDN w:val="0"/>
        <w:adjustRightInd w:val="0"/>
        <w:spacing w:after="0"/>
        <w:ind w:hanging="720"/>
        <w:rPr>
          <w:rFonts w:ascii="Calibri" w:hAnsi="Calibri" w:cs="Times New Roman"/>
          <w:bCs/>
        </w:rPr>
      </w:pPr>
      <w:r w:rsidRPr="002E5F88">
        <w:rPr>
          <w:rFonts w:ascii="Calibri" w:hAnsi="Calibri" w:cs="Times New Roman"/>
          <w:bCs/>
        </w:rPr>
        <w:t xml:space="preserve">A resident wanted to raise the state of the footpaths around The Green at South Green, which she had previously </w:t>
      </w:r>
      <w:r w:rsidR="00B71EB5">
        <w:rPr>
          <w:rFonts w:ascii="Calibri" w:hAnsi="Calibri" w:cs="Times New Roman"/>
          <w:bCs/>
        </w:rPr>
        <w:t>highlighted</w:t>
      </w:r>
      <w:r w:rsidRPr="002E5F88">
        <w:rPr>
          <w:rFonts w:ascii="Calibri" w:hAnsi="Calibri" w:cs="Times New Roman"/>
          <w:bCs/>
        </w:rPr>
        <w:t xml:space="preserve"> at the May meeting.  She wanted to know how this issue was progressing.</w:t>
      </w:r>
      <w:r w:rsidR="00B71EB5">
        <w:rPr>
          <w:rFonts w:ascii="Calibri" w:hAnsi="Calibri" w:cs="Times New Roman"/>
          <w:bCs/>
        </w:rPr>
        <w:t xml:space="preserve">  The Clerk confirmed that the</w:t>
      </w:r>
      <w:r w:rsidRPr="002E5F88">
        <w:rPr>
          <w:rFonts w:ascii="Calibri" w:hAnsi="Calibri" w:cs="Times New Roman"/>
          <w:bCs/>
        </w:rPr>
        <w:t xml:space="preserve"> issue had been raised with Basildon Borough Council and that she had </w:t>
      </w:r>
      <w:r w:rsidR="00B71EB5">
        <w:rPr>
          <w:rFonts w:ascii="Calibri" w:hAnsi="Calibri" w:cs="Times New Roman"/>
          <w:bCs/>
        </w:rPr>
        <w:t xml:space="preserve">asked for </w:t>
      </w:r>
      <w:r w:rsidRPr="002E5F88">
        <w:rPr>
          <w:rFonts w:ascii="Calibri" w:hAnsi="Calibri" w:cs="Times New Roman"/>
          <w:bCs/>
        </w:rPr>
        <w:t>consideration to be made, not only to repairing the footpaths, but to having a “health and fitness” aspect, for example</w:t>
      </w:r>
      <w:r>
        <w:rPr>
          <w:rFonts w:ascii="Calibri" w:hAnsi="Calibri" w:cs="Times New Roman"/>
          <w:bCs/>
        </w:rPr>
        <w:t xml:space="preserve">, signage showing the number of steps it takes </w:t>
      </w:r>
      <w:r w:rsidRPr="002E5F88">
        <w:rPr>
          <w:rFonts w:ascii="Calibri" w:hAnsi="Calibri" w:cs="Times New Roman"/>
          <w:bCs/>
        </w:rPr>
        <w:t>to walk around The Green.</w:t>
      </w:r>
      <w:r>
        <w:rPr>
          <w:rFonts w:ascii="Calibri" w:hAnsi="Calibri" w:cs="Times New Roman"/>
          <w:bCs/>
        </w:rPr>
        <w:t xml:space="preserve">  She would contact Basildon Borough Council </w:t>
      </w:r>
      <w:r w:rsidR="00EB627B">
        <w:rPr>
          <w:rFonts w:ascii="Calibri" w:hAnsi="Calibri" w:cs="Times New Roman"/>
          <w:bCs/>
        </w:rPr>
        <w:t xml:space="preserve">again to </w:t>
      </w:r>
      <w:r w:rsidR="00794A53">
        <w:rPr>
          <w:rFonts w:ascii="Calibri" w:hAnsi="Calibri" w:cs="Times New Roman"/>
          <w:bCs/>
        </w:rPr>
        <w:t xml:space="preserve">follow-up on the issue </w:t>
      </w:r>
      <w:r w:rsidR="00EB627B">
        <w:rPr>
          <w:rFonts w:ascii="Calibri" w:hAnsi="Calibri" w:cs="Times New Roman"/>
          <w:bCs/>
        </w:rPr>
        <w:t xml:space="preserve">and report back to the Chair at the September meeting.  </w:t>
      </w:r>
      <w:r w:rsidR="001164DE">
        <w:rPr>
          <w:rFonts w:ascii="Calibri" w:hAnsi="Calibri" w:cs="Times New Roman"/>
          <w:bCs/>
        </w:rPr>
        <w:br/>
      </w:r>
    </w:p>
    <w:p w:rsidR="007B376C" w:rsidRDefault="00A3370F" w:rsidP="007D7A30">
      <w:pPr>
        <w:pStyle w:val="ListParagraph"/>
        <w:widowControl w:val="0"/>
        <w:numPr>
          <w:ilvl w:val="0"/>
          <w:numId w:val="3"/>
        </w:numPr>
        <w:autoSpaceDE w:val="0"/>
        <w:autoSpaceDN w:val="0"/>
        <w:adjustRightInd w:val="0"/>
        <w:spacing w:after="0"/>
        <w:ind w:hanging="720"/>
        <w:rPr>
          <w:rFonts w:ascii="Calibri" w:hAnsi="Calibri" w:cs="Times New Roman"/>
          <w:bCs/>
        </w:rPr>
      </w:pPr>
      <w:r>
        <w:rPr>
          <w:rFonts w:ascii="Calibri" w:hAnsi="Calibri" w:cs="Times New Roman"/>
          <w:bCs/>
        </w:rPr>
        <w:t xml:space="preserve">A resident raised </w:t>
      </w:r>
      <w:r w:rsidR="001164DE">
        <w:rPr>
          <w:rFonts w:ascii="Calibri" w:hAnsi="Calibri" w:cs="Times New Roman"/>
          <w:bCs/>
        </w:rPr>
        <w:t>co</w:t>
      </w:r>
      <w:r>
        <w:rPr>
          <w:rFonts w:ascii="Calibri" w:hAnsi="Calibri" w:cs="Times New Roman"/>
          <w:bCs/>
        </w:rPr>
        <w:t xml:space="preserve">ncern regarding the condition of </w:t>
      </w:r>
      <w:r w:rsidR="00794A53">
        <w:rPr>
          <w:rFonts w:ascii="Calibri" w:hAnsi="Calibri" w:cs="Times New Roman"/>
          <w:bCs/>
        </w:rPr>
        <w:t xml:space="preserve">part of </w:t>
      </w:r>
      <w:r>
        <w:rPr>
          <w:rFonts w:ascii="Calibri" w:hAnsi="Calibri" w:cs="Times New Roman"/>
          <w:bCs/>
        </w:rPr>
        <w:t>Stonechat Road</w:t>
      </w:r>
      <w:r w:rsidR="001164DE">
        <w:rPr>
          <w:rFonts w:ascii="Calibri" w:hAnsi="Calibri" w:cs="Times New Roman"/>
          <w:bCs/>
        </w:rPr>
        <w:t xml:space="preserve"> where</w:t>
      </w:r>
      <w:r>
        <w:rPr>
          <w:rFonts w:ascii="Calibri" w:hAnsi="Calibri" w:cs="Times New Roman"/>
          <w:bCs/>
        </w:rPr>
        <w:t xml:space="preserve"> an oak tree had</w:t>
      </w:r>
      <w:r w:rsidR="001164DE">
        <w:rPr>
          <w:rFonts w:ascii="Calibri" w:hAnsi="Calibri" w:cs="Times New Roman"/>
          <w:bCs/>
        </w:rPr>
        <w:t xml:space="preserve"> </w:t>
      </w:r>
      <w:r w:rsidR="00794A53">
        <w:rPr>
          <w:rFonts w:ascii="Calibri" w:hAnsi="Calibri" w:cs="Times New Roman"/>
          <w:bCs/>
        </w:rPr>
        <w:t xml:space="preserve">been removed.  She noted </w:t>
      </w:r>
      <w:r>
        <w:rPr>
          <w:rFonts w:ascii="Calibri" w:hAnsi="Calibri" w:cs="Times New Roman"/>
          <w:bCs/>
        </w:rPr>
        <w:t xml:space="preserve">there was debris from the tree and a broken curb stone which made the road look very unkempt.  There were also a number of parked cars that appear to have been </w:t>
      </w:r>
      <w:r w:rsidR="00794A53">
        <w:rPr>
          <w:rFonts w:ascii="Calibri" w:hAnsi="Calibri" w:cs="Times New Roman"/>
          <w:bCs/>
        </w:rPr>
        <w:t>abandoned by the side of the road, although upon checking they were taxed and insured.</w:t>
      </w:r>
      <w:r>
        <w:rPr>
          <w:rFonts w:ascii="Calibri" w:hAnsi="Calibri" w:cs="Times New Roman"/>
          <w:bCs/>
        </w:rPr>
        <w:t xml:space="preserve">  </w:t>
      </w:r>
      <w:r w:rsidR="00794A53">
        <w:rPr>
          <w:rFonts w:ascii="Calibri" w:hAnsi="Calibri" w:cs="Times New Roman"/>
          <w:bCs/>
        </w:rPr>
        <w:t>She said this also impacted</w:t>
      </w:r>
      <w:r>
        <w:rPr>
          <w:rFonts w:ascii="Calibri" w:hAnsi="Calibri" w:cs="Times New Roman"/>
          <w:bCs/>
        </w:rPr>
        <w:t xml:space="preserve"> the road</w:t>
      </w:r>
      <w:r w:rsidR="00794A53">
        <w:rPr>
          <w:rFonts w:ascii="Calibri" w:hAnsi="Calibri" w:cs="Times New Roman"/>
          <w:bCs/>
        </w:rPr>
        <w:t>, as it meant</w:t>
      </w:r>
      <w:r>
        <w:rPr>
          <w:rFonts w:ascii="Calibri" w:hAnsi="Calibri" w:cs="Times New Roman"/>
          <w:bCs/>
        </w:rPr>
        <w:t xml:space="preserve"> the road sweeper </w:t>
      </w:r>
      <w:r w:rsidR="00794A53">
        <w:rPr>
          <w:rFonts w:ascii="Calibri" w:hAnsi="Calibri" w:cs="Times New Roman"/>
          <w:bCs/>
        </w:rPr>
        <w:t>could not</w:t>
      </w:r>
      <w:r>
        <w:rPr>
          <w:rFonts w:ascii="Calibri" w:hAnsi="Calibri" w:cs="Times New Roman"/>
          <w:bCs/>
        </w:rPr>
        <w:t xml:space="preserve"> access the curb side to keep </w:t>
      </w:r>
      <w:r w:rsidR="00794A53">
        <w:rPr>
          <w:rFonts w:ascii="Calibri" w:hAnsi="Calibri" w:cs="Times New Roman"/>
          <w:bCs/>
        </w:rPr>
        <w:t xml:space="preserve">the road </w:t>
      </w:r>
      <w:r>
        <w:rPr>
          <w:rFonts w:ascii="Calibri" w:hAnsi="Calibri" w:cs="Times New Roman"/>
          <w:bCs/>
        </w:rPr>
        <w:t xml:space="preserve">clean.  She said the issue with the parked cars </w:t>
      </w:r>
      <w:r w:rsidR="00794A53">
        <w:rPr>
          <w:rFonts w:ascii="Calibri" w:hAnsi="Calibri" w:cs="Times New Roman"/>
          <w:bCs/>
        </w:rPr>
        <w:t xml:space="preserve">also </w:t>
      </w:r>
      <w:r>
        <w:rPr>
          <w:rFonts w:ascii="Calibri" w:hAnsi="Calibri" w:cs="Times New Roman"/>
          <w:bCs/>
        </w:rPr>
        <w:t>causes problems with residents in the road</w:t>
      </w:r>
      <w:r w:rsidR="00794A53">
        <w:rPr>
          <w:rFonts w:ascii="Calibri" w:hAnsi="Calibri" w:cs="Times New Roman"/>
          <w:bCs/>
        </w:rPr>
        <w:t>,</w:t>
      </w:r>
      <w:r>
        <w:rPr>
          <w:rFonts w:ascii="Calibri" w:hAnsi="Calibri" w:cs="Times New Roman"/>
          <w:bCs/>
        </w:rPr>
        <w:t xml:space="preserve"> as</w:t>
      </w:r>
      <w:r w:rsidR="00794A53">
        <w:rPr>
          <w:rFonts w:ascii="Calibri" w:hAnsi="Calibri" w:cs="Times New Roman"/>
          <w:bCs/>
        </w:rPr>
        <w:t xml:space="preserve"> they all </w:t>
      </w:r>
      <w:r>
        <w:rPr>
          <w:rFonts w:ascii="Calibri" w:hAnsi="Calibri" w:cs="Times New Roman"/>
          <w:bCs/>
        </w:rPr>
        <w:t xml:space="preserve">complain about the parked cars. </w:t>
      </w:r>
      <w:r>
        <w:rPr>
          <w:rFonts w:ascii="Calibri" w:hAnsi="Calibri" w:cs="Times New Roman"/>
          <w:bCs/>
        </w:rPr>
        <w:br/>
      </w:r>
      <w:r>
        <w:rPr>
          <w:rFonts w:ascii="Calibri" w:hAnsi="Calibri" w:cs="Times New Roman"/>
          <w:bCs/>
        </w:rPr>
        <w:br/>
        <w:t>The Chair advised that anyone with concerns regarding parked cars should contact the police in the first insta</w:t>
      </w:r>
      <w:r w:rsidR="00794A53">
        <w:rPr>
          <w:rFonts w:ascii="Calibri" w:hAnsi="Calibri" w:cs="Times New Roman"/>
          <w:bCs/>
        </w:rPr>
        <w:t xml:space="preserve">nce, </w:t>
      </w:r>
      <w:proofErr w:type="gramStart"/>
      <w:r>
        <w:rPr>
          <w:rFonts w:ascii="Calibri" w:hAnsi="Calibri" w:cs="Times New Roman"/>
          <w:bCs/>
        </w:rPr>
        <w:t>who</w:t>
      </w:r>
      <w:proofErr w:type="gramEnd"/>
      <w:r>
        <w:rPr>
          <w:rFonts w:ascii="Calibri" w:hAnsi="Calibri" w:cs="Times New Roman"/>
          <w:bCs/>
        </w:rPr>
        <w:t xml:space="preserve"> w</w:t>
      </w:r>
      <w:r w:rsidR="00794A53">
        <w:rPr>
          <w:rFonts w:ascii="Calibri" w:hAnsi="Calibri" w:cs="Times New Roman"/>
          <w:bCs/>
        </w:rPr>
        <w:t xml:space="preserve">ould </w:t>
      </w:r>
      <w:r>
        <w:rPr>
          <w:rFonts w:ascii="Calibri" w:hAnsi="Calibri" w:cs="Times New Roman"/>
          <w:bCs/>
        </w:rPr>
        <w:t>be able to advise accordingly.  With regard to the rubbish and broken curb stone, the Clerk would contact James Hendry at Basildon Borough Council and ask him for his advice.  The Chair thanked th</w:t>
      </w:r>
      <w:r w:rsidR="007B376C">
        <w:rPr>
          <w:rFonts w:ascii="Calibri" w:hAnsi="Calibri" w:cs="Times New Roman"/>
          <w:bCs/>
        </w:rPr>
        <w:t xml:space="preserve">e resident for bringing the matter to the Village Council’s attention.  </w:t>
      </w:r>
      <w:r w:rsidR="007B376C">
        <w:rPr>
          <w:rFonts w:ascii="Calibri" w:hAnsi="Calibri" w:cs="Times New Roman"/>
          <w:bCs/>
        </w:rPr>
        <w:br/>
      </w:r>
    </w:p>
    <w:p w:rsidR="007B376C" w:rsidRDefault="007B376C" w:rsidP="007D7A30">
      <w:pPr>
        <w:pStyle w:val="ListParagraph"/>
        <w:widowControl w:val="0"/>
        <w:numPr>
          <w:ilvl w:val="0"/>
          <w:numId w:val="3"/>
        </w:numPr>
        <w:autoSpaceDE w:val="0"/>
        <w:autoSpaceDN w:val="0"/>
        <w:adjustRightInd w:val="0"/>
        <w:spacing w:after="0"/>
        <w:ind w:hanging="720"/>
        <w:rPr>
          <w:rFonts w:ascii="Calibri" w:hAnsi="Calibri" w:cs="Times New Roman"/>
          <w:bCs/>
        </w:rPr>
      </w:pPr>
      <w:r>
        <w:rPr>
          <w:rFonts w:ascii="Calibri" w:hAnsi="Calibri" w:cs="Times New Roman"/>
          <w:bCs/>
        </w:rPr>
        <w:t xml:space="preserve">A resident noted her disappointment at being excluded from the </w:t>
      </w:r>
      <w:r w:rsidR="00794A53">
        <w:rPr>
          <w:rFonts w:ascii="Calibri" w:hAnsi="Calibri" w:cs="Times New Roman"/>
          <w:bCs/>
        </w:rPr>
        <w:t>2019 “</w:t>
      </w:r>
      <w:r>
        <w:rPr>
          <w:rFonts w:ascii="Calibri" w:hAnsi="Calibri" w:cs="Times New Roman"/>
          <w:bCs/>
        </w:rPr>
        <w:t xml:space="preserve">Billericay </w:t>
      </w:r>
      <w:proofErr w:type="gramStart"/>
      <w:r>
        <w:rPr>
          <w:rFonts w:ascii="Calibri" w:hAnsi="Calibri" w:cs="Times New Roman"/>
          <w:bCs/>
        </w:rPr>
        <w:t>In</w:t>
      </w:r>
      <w:proofErr w:type="gramEnd"/>
      <w:r>
        <w:rPr>
          <w:rFonts w:ascii="Calibri" w:hAnsi="Calibri" w:cs="Times New Roman"/>
          <w:bCs/>
        </w:rPr>
        <w:t xml:space="preserve"> Bloom</w:t>
      </w:r>
      <w:r w:rsidR="00794A53">
        <w:rPr>
          <w:rFonts w:ascii="Calibri" w:hAnsi="Calibri" w:cs="Times New Roman"/>
          <w:bCs/>
        </w:rPr>
        <w:t>”</w:t>
      </w:r>
      <w:r>
        <w:rPr>
          <w:rFonts w:ascii="Calibri" w:hAnsi="Calibri" w:cs="Times New Roman"/>
          <w:bCs/>
        </w:rPr>
        <w:t xml:space="preserve"> competition.  She asked whether there </w:t>
      </w:r>
      <w:r w:rsidR="00794A53">
        <w:rPr>
          <w:rFonts w:ascii="Calibri" w:hAnsi="Calibri" w:cs="Times New Roman"/>
          <w:bCs/>
        </w:rPr>
        <w:t>would be</w:t>
      </w:r>
      <w:r>
        <w:rPr>
          <w:rFonts w:ascii="Calibri" w:hAnsi="Calibri" w:cs="Times New Roman"/>
          <w:bCs/>
        </w:rPr>
        <w:t xml:space="preserve"> a competition for the Great Burstead &amp; South Green area.  </w:t>
      </w:r>
      <w:r>
        <w:rPr>
          <w:rFonts w:ascii="Calibri" w:hAnsi="Calibri" w:cs="Times New Roman"/>
          <w:bCs/>
        </w:rPr>
        <w:br/>
      </w:r>
      <w:r>
        <w:rPr>
          <w:rFonts w:ascii="Calibri" w:hAnsi="Calibri" w:cs="Times New Roman"/>
          <w:bCs/>
        </w:rPr>
        <w:br/>
        <w:t xml:space="preserve">The Chair responded by </w:t>
      </w:r>
      <w:r w:rsidR="00794A53">
        <w:rPr>
          <w:rFonts w:ascii="Calibri" w:hAnsi="Calibri" w:cs="Times New Roman"/>
          <w:bCs/>
        </w:rPr>
        <w:t xml:space="preserve">saying </w:t>
      </w:r>
      <w:r>
        <w:rPr>
          <w:rFonts w:ascii="Calibri" w:hAnsi="Calibri" w:cs="Times New Roman"/>
          <w:bCs/>
        </w:rPr>
        <w:t>there wasn’t</w:t>
      </w:r>
      <w:r w:rsidR="00794A53">
        <w:rPr>
          <w:rFonts w:ascii="Calibri" w:hAnsi="Calibri" w:cs="Times New Roman"/>
          <w:bCs/>
        </w:rPr>
        <w:t xml:space="preserve"> a competition planned for 2019</w:t>
      </w:r>
      <w:r>
        <w:rPr>
          <w:rFonts w:ascii="Calibri" w:hAnsi="Calibri" w:cs="Times New Roman"/>
          <w:bCs/>
        </w:rPr>
        <w:t xml:space="preserve">, mainly due to the Village Council </w:t>
      </w:r>
      <w:r w:rsidR="00794A53">
        <w:rPr>
          <w:rFonts w:ascii="Calibri" w:hAnsi="Calibri" w:cs="Times New Roman"/>
          <w:bCs/>
        </w:rPr>
        <w:t>only just achieving its f</w:t>
      </w:r>
      <w:r>
        <w:rPr>
          <w:rFonts w:ascii="Calibri" w:hAnsi="Calibri" w:cs="Times New Roman"/>
          <w:bCs/>
        </w:rPr>
        <w:t>ull contingent.  She confirmed that the Village Council would support the competition</w:t>
      </w:r>
      <w:r w:rsidR="00AB6106">
        <w:rPr>
          <w:rFonts w:ascii="Calibri" w:hAnsi="Calibri" w:cs="Times New Roman"/>
          <w:bCs/>
        </w:rPr>
        <w:t xml:space="preserve"> going forward and asked the resident whether </w:t>
      </w:r>
      <w:r>
        <w:rPr>
          <w:rFonts w:ascii="Calibri" w:hAnsi="Calibri" w:cs="Times New Roman"/>
          <w:bCs/>
        </w:rPr>
        <w:t xml:space="preserve">she </w:t>
      </w:r>
      <w:r>
        <w:rPr>
          <w:rFonts w:ascii="Calibri" w:hAnsi="Calibri" w:cs="Times New Roman"/>
          <w:bCs/>
        </w:rPr>
        <w:lastRenderedPageBreak/>
        <w:t xml:space="preserve">would be prepared to consider running it.  The resident said that she would think about this and make a decision once she was aware of what was involved.  The Chair thanked her and left it with </w:t>
      </w:r>
      <w:r w:rsidR="00AB6106">
        <w:rPr>
          <w:rFonts w:ascii="Calibri" w:hAnsi="Calibri" w:cs="Times New Roman"/>
          <w:bCs/>
        </w:rPr>
        <w:t xml:space="preserve">her </w:t>
      </w:r>
      <w:r>
        <w:rPr>
          <w:rFonts w:ascii="Calibri" w:hAnsi="Calibri" w:cs="Times New Roman"/>
          <w:bCs/>
        </w:rPr>
        <w:t>to contact the Villag</w:t>
      </w:r>
      <w:r w:rsidR="00AB6106">
        <w:rPr>
          <w:rFonts w:ascii="Calibri" w:hAnsi="Calibri" w:cs="Times New Roman"/>
          <w:bCs/>
        </w:rPr>
        <w:t xml:space="preserve">e Council once she had made a </w:t>
      </w:r>
      <w:r>
        <w:rPr>
          <w:rFonts w:ascii="Calibri" w:hAnsi="Calibri" w:cs="Times New Roman"/>
          <w:bCs/>
        </w:rPr>
        <w:t xml:space="preserve">decision.  </w:t>
      </w:r>
      <w:r>
        <w:rPr>
          <w:rFonts w:ascii="Calibri" w:hAnsi="Calibri" w:cs="Times New Roman"/>
          <w:bCs/>
        </w:rPr>
        <w:br/>
      </w:r>
    </w:p>
    <w:p w:rsidR="00FA72AE" w:rsidRPr="008E5148" w:rsidRDefault="00470ACD" w:rsidP="008E5148">
      <w:pPr>
        <w:pStyle w:val="ListParagraph"/>
        <w:widowControl w:val="0"/>
        <w:numPr>
          <w:ilvl w:val="0"/>
          <w:numId w:val="3"/>
        </w:numPr>
        <w:autoSpaceDE w:val="0"/>
        <w:autoSpaceDN w:val="0"/>
        <w:adjustRightInd w:val="0"/>
        <w:spacing w:after="0"/>
        <w:ind w:hanging="720"/>
        <w:rPr>
          <w:rFonts w:ascii="Calibri" w:hAnsi="Calibri" w:cs="Times New Roman"/>
          <w:bCs/>
        </w:rPr>
      </w:pPr>
      <w:r w:rsidRPr="008E5148">
        <w:rPr>
          <w:rFonts w:ascii="Calibri" w:hAnsi="Calibri" w:cs="Times New Roman"/>
          <w:bCs/>
        </w:rPr>
        <w:t>T</w:t>
      </w:r>
      <w:r w:rsidR="00F874AC" w:rsidRPr="008E5148">
        <w:rPr>
          <w:rFonts w:ascii="Calibri" w:hAnsi="Calibri" w:cs="Times New Roman"/>
          <w:bCs/>
        </w:rPr>
        <w:t xml:space="preserve">he Chair asked </w:t>
      </w:r>
      <w:r w:rsidR="006D1693" w:rsidRPr="008E5148">
        <w:rPr>
          <w:rFonts w:ascii="Calibri" w:hAnsi="Calibri" w:cs="Times New Roman"/>
          <w:bCs/>
        </w:rPr>
        <w:t xml:space="preserve">members whether they had </w:t>
      </w:r>
      <w:r w:rsidR="00FC19EF" w:rsidRPr="008E5148">
        <w:rPr>
          <w:rFonts w:ascii="Calibri" w:hAnsi="Calibri" w:cs="Times New Roman"/>
          <w:bCs/>
        </w:rPr>
        <w:t xml:space="preserve">received </w:t>
      </w:r>
      <w:r w:rsidR="006D1693" w:rsidRPr="008E5148">
        <w:rPr>
          <w:rFonts w:ascii="Calibri" w:hAnsi="Calibri" w:cs="Times New Roman"/>
          <w:bCs/>
        </w:rPr>
        <w:t xml:space="preserve">any matters </w:t>
      </w:r>
      <w:r w:rsidR="00FC19EF" w:rsidRPr="008E5148">
        <w:rPr>
          <w:rFonts w:ascii="Calibri" w:hAnsi="Calibri" w:cs="Times New Roman"/>
          <w:bCs/>
        </w:rPr>
        <w:t xml:space="preserve">for consideration </w:t>
      </w:r>
      <w:r w:rsidR="006D1693" w:rsidRPr="008E5148">
        <w:rPr>
          <w:rFonts w:ascii="Calibri" w:hAnsi="Calibri" w:cs="Times New Roman"/>
          <w:bCs/>
        </w:rPr>
        <w:t>that residents h</w:t>
      </w:r>
      <w:r w:rsidR="00C234F9" w:rsidRPr="008E5148">
        <w:rPr>
          <w:rFonts w:ascii="Calibri" w:hAnsi="Calibri" w:cs="Times New Roman"/>
          <w:bCs/>
        </w:rPr>
        <w:t xml:space="preserve">ad asked them to raise.  </w:t>
      </w:r>
      <w:r w:rsidRPr="008E5148">
        <w:rPr>
          <w:rFonts w:ascii="Calibri" w:hAnsi="Calibri"/>
        </w:rPr>
        <w:t>The</w:t>
      </w:r>
      <w:r w:rsidR="00FA72AE" w:rsidRPr="008E5148">
        <w:rPr>
          <w:rFonts w:ascii="Calibri" w:hAnsi="Calibri"/>
        </w:rPr>
        <w:t>re were no further items for discussion.  The Chair wanted to record her thanks to the Councillors who, she re</w:t>
      </w:r>
      <w:r w:rsidR="008E5148">
        <w:rPr>
          <w:rFonts w:ascii="Calibri" w:hAnsi="Calibri"/>
        </w:rPr>
        <w:t xml:space="preserve">minded, were volunteers and </w:t>
      </w:r>
      <w:r w:rsidR="00FA72AE" w:rsidRPr="008E5148">
        <w:rPr>
          <w:rFonts w:ascii="Calibri" w:hAnsi="Calibri"/>
        </w:rPr>
        <w:t xml:space="preserve">gave their </w:t>
      </w:r>
      <w:r w:rsidR="00303F30" w:rsidRPr="008E5148">
        <w:rPr>
          <w:rFonts w:ascii="Calibri" w:hAnsi="Calibri"/>
        </w:rPr>
        <w:t xml:space="preserve">time freely to support the local community.  </w:t>
      </w:r>
      <w:r w:rsidR="003C2286" w:rsidRPr="008E5148">
        <w:rPr>
          <w:rFonts w:ascii="Calibri" w:hAnsi="Calibri"/>
        </w:rPr>
        <w:br/>
      </w:r>
    </w:p>
    <w:p w:rsidR="00672C69" w:rsidRPr="003C2286" w:rsidRDefault="00FA72AE" w:rsidP="003C2286">
      <w:pPr>
        <w:pStyle w:val="ListParagraph"/>
        <w:widowControl w:val="0"/>
        <w:numPr>
          <w:ilvl w:val="0"/>
          <w:numId w:val="3"/>
        </w:numPr>
        <w:autoSpaceDE w:val="0"/>
        <w:autoSpaceDN w:val="0"/>
        <w:adjustRightInd w:val="0"/>
        <w:spacing w:after="0"/>
        <w:ind w:hanging="720"/>
        <w:rPr>
          <w:rFonts w:ascii="Calibri" w:hAnsi="Calibri" w:cs="Times New Roman"/>
          <w:bCs/>
        </w:rPr>
      </w:pPr>
      <w:r w:rsidRPr="003C2286">
        <w:rPr>
          <w:rFonts w:ascii="Calibri" w:hAnsi="Calibri"/>
        </w:rPr>
        <w:t xml:space="preserve">The </w:t>
      </w:r>
      <w:r w:rsidR="00B10549" w:rsidRPr="003C2286">
        <w:rPr>
          <w:rFonts w:ascii="Calibri" w:hAnsi="Calibri"/>
        </w:rPr>
        <w:t xml:space="preserve">meeting closed at </w:t>
      </w:r>
      <w:r w:rsidR="008435EA" w:rsidRPr="003C2286">
        <w:rPr>
          <w:rFonts w:ascii="Calibri" w:hAnsi="Calibri"/>
        </w:rPr>
        <w:t>7.</w:t>
      </w:r>
      <w:r w:rsidR="008E5148">
        <w:rPr>
          <w:rFonts w:ascii="Calibri" w:hAnsi="Calibri"/>
        </w:rPr>
        <w:t>30</w:t>
      </w:r>
      <w:r w:rsidRPr="003C2286">
        <w:rPr>
          <w:rFonts w:ascii="Calibri" w:hAnsi="Calibri"/>
        </w:rPr>
        <w:t xml:space="preserve"> </w:t>
      </w:r>
      <w:r w:rsidR="00B10549" w:rsidRPr="003C2286">
        <w:rPr>
          <w:rFonts w:ascii="Calibri" w:hAnsi="Calibri"/>
        </w:rPr>
        <w:t xml:space="preserve">p.m. </w:t>
      </w:r>
      <w:r w:rsidR="00672C69" w:rsidRPr="003C2286">
        <w:rPr>
          <w:rFonts w:ascii="Calibri" w:hAnsi="Calibri"/>
        </w:rPr>
        <w:t xml:space="preserve"> </w:t>
      </w:r>
      <w:r w:rsidR="00672C69" w:rsidRPr="003C2286">
        <w:rPr>
          <w:rFonts w:ascii="Calibri" w:hAnsi="Calibri"/>
        </w:rPr>
        <w:br/>
      </w:r>
    </w:p>
    <w:p w:rsidR="00672C69" w:rsidRDefault="00672C69" w:rsidP="00672C69">
      <w:pPr>
        <w:pStyle w:val="ListParagraph"/>
        <w:widowControl w:val="0"/>
        <w:autoSpaceDE w:val="0"/>
        <w:autoSpaceDN w:val="0"/>
        <w:adjustRightInd w:val="0"/>
        <w:spacing w:after="0"/>
        <w:jc w:val="center"/>
        <w:rPr>
          <w:rFonts w:ascii="Calibri" w:hAnsi="Calibri" w:cs="TimesNewRomanPS-BoldMT"/>
          <w:bCs/>
        </w:rPr>
      </w:pPr>
      <w:r>
        <w:rPr>
          <w:rFonts w:ascii="Calibri" w:hAnsi="Calibri"/>
        </w:rPr>
        <w:t xml:space="preserve"> </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__________________________________________________</w:t>
      </w:r>
      <w:r>
        <w:rPr>
          <w:rFonts w:ascii="Calibri" w:hAnsi="Calibri"/>
        </w:rPr>
        <w:br/>
      </w:r>
    </w:p>
    <w:p w:rsidR="00672C69" w:rsidRDefault="00672C69" w:rsidP="00672C69">
      <w:pPr>
        <w:pStyle w:val="ListParagraph"/>
        <w:widowControl w:val="0"/>
        <w:autoSpaceDE w:val="0"/>
        <w:autoSpaceDN w:val="0"/>
        <w:adjustRightInd w:val="0"/>
        <w:spacing w:after="0"/>
        <w:jc w:val="center"/>
        <w:rPr>
          <w:rFonts w:ascii="Calibri" w:hAnsi="Calibri" w:cs="TimesNewRomanPS-BoldMT"/>
          <w:bCs/>
        </w:rPr>
      </w:pPr>
    </w:p>
    <w:p w:rsidR="00672C69" w:rsidRPr="00672C69" w:rsidRDefault="00672C69" w:rsidP="00672C69">
      <w:pPr>
        <w:pStyle w:val="ListParagraph"/>
        <w:widowControl w:val="0"/>
        <w:autoSpaceDE w:val="0"/>
        <w:autoSpaceDN w:val="0"/>
        <w:adjustRightInd w:val="0"/>
        <w:spacing w:after="0"/>
        <w:jc w:val="center"/>
        <w:rPr>
          <w:rFonts w:ascii="Calibri" w:hAnsi="Calibri" w:cs="TimesNewRomanPS-BoldMT"/>
          <w:bCs/>
        </w:rPr>
      </w:pPr>
    </w:p>
    <w:p w:rsidR="00B10549" w:rsidRPr="00672C69" w:rsidRDefault="00672C69" w:rsidP="00672C69">
      <w:pPr>
        <w:pStyle w:val="ListParagraph"/>
        <w:widowControl w:val="0"/>
        <w:autoSpaceDE w:val="0"/>
        <w:autoSpaceDN w:val="0"/>
        <w:adjustRightInd w:val="0"/>
        <w:spacing w:after="0"/>
        <w:ind w:left="426"/>
        <w:rPr>
          <w:rFonts w:ascii="Calibri" w:hAnsi="Calibri" w:cs="TimesNewRomanPS-BoldMT"/>
          <w:bCs/>
        </w:rPr>
      </w:pPr>
      <w:r>
        <w:rPr>
          <w:rFonts w:ascii="Calibri" w:hAnsi="Calibri"/>
        </w:rPr>
        <w:t>Signed ......................................................                  Date .............................................</w:t>
      </w:r>
    </w:p>
    <w:sectPr w:rsidR="00B10549" w:rsidRPr="00672C69" w:rsidSect="00F87C16">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4452"/>
    <w:multiLevelType w:val="hybridMultilevel"/>
    <w:tmpl w:val="8A6267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0C4B89"/>
    <w:multiLevelType w:val="hybridMultilevel"/>
    <w:tmpl w:val="CDC6C690"/>
    <w:lvl w:ilvl="0" w:tplc="098ECA48">
      <w:numFmt w:val="bullet"/>
      <w:lvlText w:val="-"/>
      <w:lvlJc w:val="left"/>
      <w:pPr>
        <w:ind w:left="1080" w:hanging="360"/>
      </w:pPr>
      <w:rPr>
        <w:rFonts w:ascii="Calibri" w:eastAsiaTheme="minorHAnsi" w:hAnsi="Calibri" w:cs="TimesNewRomanPS-Bold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01B3CCB"/>
    <w:multiLevelType w:val="hybridMultilevel"/>
    <w:tmpl w:val="062C2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CE0F8C"/>
    <w:multiLevelType w:val="hybridMultilevel"/>
    <w:tmpl w:val="3B5C9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AD4833"/>
    <w:multiLevelType w:val="hybridMultilevel"/>
    <w:tmpl w:val="E738F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B7935"/>
    <w:rsid w:val="00043ABA"/>
    <w:rsid w:val="0006103E"/>
    <w:rsid w:val="00075802"/>
    <w:rsid w:val="00093D6E"/>
    <w:rsid w:val="000B7935"/>
    <w:rsid w:val="000C132E"/>
    <w:rsid w:val="000D0EAE"/>
    <w:rsid w:val="001164DE"/>
    <w:rsid w:val="001414B6"/>
    <w:rsid w:val="00154CE1"/>
    <w:rsid w:val="0015757A"/>
    <w:rsid w:val="001D6859"/>
    <w:rsid w:val="001E7358"/>
    <w:rsid w:val="00224F2F"/>
    <w:rsid w:val="002831B3"/>
    <w:rsid w:val="002867CC"/>
    <w:rsid w:val="002B2810"/>
    <w:rsid w:val="002E5F88"/>
    <w:rsid w:val="00303F30"/>
    <w:rsid w:val="00355B2D"/>
    <w:rsid w:val="00364C77"/>
    <w:rsid w:val="003C2286"/>
    <w:rsid w:val="003C3640"/>
    <w:rsid w:val="003C7802"/>
    <w:rsid w:val="003F0287"/>
    <w:rsid w:val="00470ACD"/>
    <w:rsid w:val="004865A8"/>
    <w:rsid w:val="004C2B6E"/>
    <w:rsid w:val="004C525B"/>
    <w:rsid w:val="005271F8"/>
    <w:rsid w:val="0053018B"/>
    <w:rsid w:val="00532218"/>
    <w:rsid w:val="00536828"/>
    <w:rsid w:val="00541EDF"/>
    <w:rsid w:val="005B5DD0"/>
    <w:rsid w:val="005D05C3"/>
    <w:rsid w:val="00614167"/>
    <w:rsid w:val="00621059"/>
    <w:rsid w:val="00634E07"/>
    <w:rsid w:val="00635286"/>
    <w:rsid w:val="00672C69"/>
    <w:rsid w:val="006D1693"/>
    <w:rsid w:val="0078220F"/>
    <w:rsid w:val="00794A53"/>
    <w:rsid w:val="007A43D4"/>
    <w:rsid w:val="007B376C"/>
    <w:rsid w:val="007D7A30"/>
    <w:rsid w:val="008435EA"/>
    <w:rsid w:val="00851C99"/>
    <w:rsid w:val="008647D6"/>
    <w:rsid w:val="008803DE"/>
    <w:rsid w:val="008B28A8"/>
    <w:rsid w:val="008B40B6"/>
    <w:rsid w:val="008E5148"/>
    <w:rsid w:val="00912745"/>
    <w:rsid w:val="0095076B"/>
    <w:rsid w:val="0099328B"/>
    <w:rsid w:val="0099349A"/>
    <w:rsid w:val="009D0940"/>
    <w:rsid w:val="009E421F"/>
    <w:rsid w:val="00A07D49"/>
    <w:rsid w:val="00A3370F"/>
    <w:rsid w:val="00A716CB"/>
    <w:rsid w:val="00A969CB"/>
    <w:rsid w:val="00A96FF0"/>
    <w:rsid w:val="00AB53D6"/>
    <w:rsid w:val="00AB6106"/>
    <w:rsid w:val="00AC2C33"/>
    <w:rsid w:val="00B10549"/>
    <w:rsid w:val="00B16545"/>
    <w:rsid w:val="00B62034"/>
    <w:rsid w:val="00B71EB5"/>
    <w:rsid w:val="00BA1B4C"/>
    <w:rsid w:val="00C234F9"/>
    <w:rsid w:val="00C542E2"/>
    <w:rsid w:val="00C96CD6"/>
    <w:rsid w:val="00CB6DD0"/>
    <w:rsid w:val="00CF3360"/>
    <w:rsid w:val="00D40788"/>
    <w:rsid w:val="00DA24F5"/>
    <w:rsid w:val="00DB75A1"/>
    <w:rsid w:val="00DF1DAC"/>
    <w:rsid w:val="00E52EE5"/>
    <w:rsid w:val="00E623B1"/>
    <w:rsid w:val="00E90854"/>
    <w:rsid w:val="00EB570C"/>
    <w:rsid w:val="00EB627B"/>
    <w:rsid w:val="00F06526"/>
    <w:rsid w:val="00F7747F"/>
    <w:rsid w:val="00F874AC"/>
    <w:rsid w:val="00F87C16"/>
    <w:rsid w:val="00FA72AE"/>
    <w:rsid w:val="00FC098A"/>
    <w:rsid w:val="00FC19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9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B6B0D-29B0-4F6C-A7EF-145D6D11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Nicki Watkins</cp:lastModifiedBy>
  <cp:revision>6</cp:revision>
  <cp:lastPrinted>2018-09-05T13:05:00Z</cp:lastPrinted>
  <dcterms:created xsi:type="dcterms:W3CDTF">2019-07-03T09:23:00Z</dcterms:created>
  <dcterms:modified xsi:type="dcterms:W3CDTF">2019-07-23T13:28:00Z</dcterms:modified>
</cp:coreProperties>
</file>